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360"/>
      </w:tblGrid>
      <w:tr>
        <w:tblPrEx>
          <w:shd w:val="clear" w:color="auto" w:fill="d0ddef"/>
        </w:tblPrEx>
        <w:trPr>
          <w:trHeight w:val="1900" w:hRule="atLeast"/>
        </w:trPr>
        <w:tc>
          <w:tcPr>
            <w:tcW w:type="dxa" w:w="10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350"/>
                <w:tab w:val="right" w:pos="9000"/>
              </w:tabs>
              <w:suppressAutoHyphens w:val="1"/>
              <w:spacing w:after="0" w:line="240" w:lineRule="auto"/>
            </w:pPr>
            <w:r>
              <w:rPr>
                <w:rFonts w:ascii="Arial" w:hAnsi="Arial"/>
                <w:kern w:val="0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900113" cy="900113"/>
                  <wp:effectExtent l="0" t="0" r="0" b="0"/>
                  <wp:docPr id="1073741825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9001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kern w:val="3"/>
                <w:sz w:val="20"/>
                <w:szCs w:val="20"/>
                <w:shd w:val="nil" w:color="auto" w:fill="auto"/>
                <w:lang w:val="en-US"/>
              </w:rPr>
              <w:tab/>
              <w:tab/>
            </w:r>
            <w:r>
              <w:rPr>
                <w:rFonts w:ascii="Arial" w:hAnsi="Arial"/>
                <w:kern w:val="3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Body"/>
        <w:spacing w:after="0" w:line="480" w:lineRule="auto"/>
        <w:jc w:val="center"/>
        <w:rPr>
          <w:rFonts w:ascii="Arial" w:cs="Arial" w:hAnsi="Arial" w:eastAsia="Arial"/>
          <w:b w:val="1"/>
          <w:bCs w:val="1"/>
          <w:outline w:val="0"/>
          <w:color w:val="ff0099"/>
          <w:sz w:val="32"/>
          <w:szCs w:val="32"/>
          <w:u w:color="ff0099"/>
          <w:shd w:val="clear" w:color="auto" w:fill="ffffff"/>
          <w14:textFill>
            <w14:solidFill>
              <w14:srgbClr w14:val="FF009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99"/>
          <w:sz w:val="32"/>
          <w:szCs w:val="32"/>
          <w:u w:color="ff0099"/>
          <w:shd w:val="clear" w:color="auto" w:fill="ffffff"/>
          <w:rtl w:val="0"/>
          <w:lang w:val="en-US"/>
          <w14:textFill>
            <w14:solidFill>
              <w14:srgbClr w14:val="FF0099"/>
            </w14:solidFill>
          </w14:textFill>
        </w:rPr>
        <w:t>CovidSurg - GlobalSurg Week</w:t>
      </w:r>
    </w:p>
    <w:p>
      <w:pPr>
        <w:pStyle w:val="Body"/>
        <w:spacing w:after="0" w:line="276" w:lineRule="auto"/>
        <w:jc w:val="center"/>
        <w:rPr>
          <w:rFonts w:ascii="Arial" w:cs="Arial" w:hAnsi="Arial" w:eastAsia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14:textFill>
            <w14:solidFill>
              <w14:srgbClr w14:val="14171A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Me</w:t>
      </w:r>
      <w:r>
        <w:rPr>
          <w:rFonts w:ascii="Arial" w:hAnsi="Arial" w:hint="default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đ</w:t>
      </w:r>
      <w:r>
        <w:rPr>
          <w:rFonts w:ascii="Arial" w:hAnsi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unarodno istra</w:t>
      </w:r>
      <w:r>
        <w:rPr>
          <w:rFonts w:ascii="Arial" w:hAnsi="Arial" w:hint="default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ivanje pra</w:t>
      </w:r>
      <w:r>
        <w:rPr>
          <w:rFonts w:ascii="Arial" w:hAnsi="Arial" w:hint="default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ć</w:t>
      </w:r>
      <w:r>
        <w:rPr>
          <w:rFonts w:ascii="Arial" w:hAnsi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enja ishoda kirur</w:t>
      </w:r>
      <w:r>
        <w:rPr>
          <w:rFonts w:ascii="Arial" w:hAnsi="Arial" w:hint="default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 xml:space="preserve">kih bolesnika </w:t>
      </w:r>
      <w:r>
        <w:rPr>
          <w:rFonts w:ascii="Arial" w:hAnsi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:lang w:val="en-US"/>
          <w14:textFill>
            <w14:solidFill>
              <w14:srgbClr w14:val="14171A"/>
            </w14:solidFill>
          </w14:textFill>
        </w:rPr>
        <w:t xml:space="preserve">GlobalSurg-CovidSurg Week: </w:t>
      </w:r>
      <w:r>
        <w:rPr>
          <w:rFonts w:ascii="Arial" w:hAnsi="Arial" w:hint="default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Odre</w:t>
      </w:r>
      <w:r>
        <w:rPr>
          <w:rFonts w:ascii="Arial" w:hAnsi="Arial" w:hint="default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đ</w:t>
      </w:r>
      <w:r>
        <w:rPr>
          <w:rFonts w:ascii="Arial" w:hAnsi="Arial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ivanje optimalnog vremena za operaciju nakon SARS-CoV-2 infekcije</w:t>
      </w:r>
      <w:r>
        <w:rPr>
          <w:rFonts w:ascii="Arial" w:hAnsi="Arial" w:hint="default"/>
          <w:i w:val="1"/>
          <w:iCs w:val="1"/>
          <w:outline w:val="0"/>
          <w:color w:val="14171a"/>
          <w:sz w:val="26"/>
          <w:szCs w:val="26"/>
          <w:u w:color="14171a"/>
          <w:shd w:val="clear" w:color="auto" w:fill="ffffff"/>
          <w:rtl w:val="0"/>
          <w14:textFill>
            <w14:solidFill>
              <w14:srgbClr w14:val="14171A"/>
            </w14:solidFill>
          </w14:textFill>
        </w:rPr>
        <w:t>”</w:t>
      </w:r>
    </w:p>
    <w:p>
      <w:pPr>
        <w:pStyle w:val="Body"/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14171a"/>
          <w:sz w:val="20"/>
          <w:szCs w:val="20"/>
          <w:u w:color="14171a"/>
          <w:shd w:val="clear" w:color="auto" w:fill="ffffff"/>
          <w14:textFill>
            <w14:solidFill>
              <w14:srgbClr w14:val="14171A"/>
            </w14:solidFill>
          </w14:textFill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30"/>
        <w:gridCol w:w="5059"/>
        <w:gridCol w:w="3321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901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5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1"/>
              <w:widowControl w:val="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#</w:t>
            </w:r>
          </w:p>
        </w:tc>
        <w:tc>
          <w:tcPr>
            <w:tcW w:type="dxa" w:w="8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Izjava (molim pro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itajte)</w:t>
            </w:r>
          </w:p>
        </w:tc>
      </w:tr>
      <w:tr>
        <w:tblPrEx>
          <w:shd w:val="clear" w:color="auto" w:fill="d0ddef"/>
        </w:tblPrEx>
        <w:trPr>
          <w:trHeight w:val="475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Pro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>itao sam/pro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>itala sam informativni list za bolesnike za gornju studiju i imao sam/imala sam priliku razmotriti te informacije i postaviti pitanja.</w:t>
            </w:r>
          </w:p>
        </w:tc>
      </w:tr>
      <w:tr>
        <w:tblPrEx>
          <w:shd w:val="clear" w:color="auto" w:fill="d0ddef"/>
        </w:tblPrEx>
        <w:trPr>
          <w:trHeight w:val="727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Razumijem da je moje sudjelovanje u ovoj studiji dobrovoljno i da mogu povu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i pristanak u bilo kojem trenutku bez navo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đ</w:t>
            </w:r>
            <w:r>
              <w:rPr>
                <w:rFonts w:ascii="Arial" w:hAnsi="Arial"/>
                <w:sz w:val="20"/>
                <w:szCs w:val="20"/>
                <w:rtl w:val="0"/>
              </w:rPr>
              <w:t>enja razloga. Razumijem da odbijanje ne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e utjecati na moju trenutnu i budu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u medicinsku skrb</w:t>
            </w:r>
          </w:p>
        </w:tc>
      </w:tr>
      <w:tr>
        <w:tblPrEx>
          <w:shd w:val="clear" w:color="auto" w:fill="d0ddef"/>
        </w:tblPrEx>
        <w:trPr>
          <w:trHeight w:val="475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Dajem dopu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š</w:t>
            </w:r>
            <w:r>
              <w:rPr>
                <w:rFonts w:ascii="Arial" w:hAnsi="Arial"/>
                <w:sz w:val="20"/>
                <w:szCs w:val="20"/>
                <w:rtl w:val="0"/>
              </w:rPr>
              <w:t>tenje istra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ž</w:t>
            </w:r>
            <w:r>
              <w:rPr>
                <w:rFonts w:ascii="Arial" w:hAnsi="Arial"/>
                <w:sz w:val="20"/>
                <w:szCs w:val="20"/>
                <w:rtl w:val="0"/>
              </w:rPr>
              <w:t>iva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>ima da pregledaju moje medicinske nalaze kako bi dobili informacije o mojem lije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>enju i da me po potrebi kontaktiraju u sklopu ovog istra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ž</w:t>
            </w:r>
            <w:r>
              <w:rPr>
                <w:rFonts w:ascii="Arial" w:hAnsi="Arial"/>
                <w:sz w:val="20"/>
                <w:szCs w:val="20"/>
                <w:rtl w:val="0"/>
              </w:rPr>
              <w:t>ivanja.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Dajem informirani izri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>iti pristanak za obradu mojih podataka kao dio ove istra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ž</w:t>
            </w:r>
            <w:r>
              <w:rPr>
                <w:rFonts w:ascii="Arial" w:hAnsi="Arial"/>
                <w:sz w:val="20"/>
                <w:szCs w:val="20"/>
                <w:rtl w:val="0"/>
              </w:rPr>
              <w:t>iva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ke studije. Moji podatci koji se odnose na ovu studiju pohranit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e se na ra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>unalnim sustavima za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š</w:t>
            </w:r>
            <w:r>
              <w:rPr>
                <w:rFonts w:ascii="Arial" w:hAnsi="Arial"/>
                <w:sz w:val="20"/>
                <w:szCs w:val="20"/>
                <w:rtl w:val="0"/>
              </w:rPr>
              <w:t>ti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enim lozinkom u mojoj bolnici, a tako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đ</w:t>
            </w:r>
            <w:r>
              <w:rPr>
                <w:rFonts w:ascii="Arial" w:hAnsi="Arial"/>
                <w:sz w:val="20"/>
                <w:szCs w:val="20"/>
                <w:rtl w:val="0"/>
              </w:rPr>
              <w:t>er i na Sveu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>ili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š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tu Birmingham u Engleskoj. Napravit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e se sigurnosna kopija na odvojenom mjestu kako bi moji podaci bili sigurni.</w:t>
            </w:r>
          </w:p>
        </w:tc>
      </w:tr>
      <w:tr>
        <w:tblPrEx>
          <w:shd w:val="clear" w:color="auto" w:fill="d0ddef"/>
        </w:tblPrEx>
        <w:trPr>
          <w:trHeight w:val="475" w:hRule="atLeast"/>
        </w:trPr>
        <w:tc>
          <w:tcPr>
            <w:tcW w:type="dxa" w:w="63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3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widowControl w:val="0"/>
              <w:spacing w:after="0" w:line="276" w:lineRule="auto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Pristajem na sudjelovanje u ovom istra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ž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ivanju nakon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š</w:t>
            </w:r>
            <w:r>
              <w:rPr>
                <w:rFonts w:ascii="Arial" w:hAnsi="Arial"/>
                <w:sz w:val="20"/>
                <w:szCs w:val="20"/>
                <w:rtl w:val="0"/>
              </w:rPr>
              <w:t>to sam bio u potpunosti informiran o rizicima, prednostima i alternativama.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9010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242" w:hRule="atLeast"/>
        </w:trPr>
        <w:tc>
          <w:tcPr>
            <w:tcW w:type="dxa" w:w="568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after="0" w:line="276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Ime bolesnika:</w:t>
            </w:r>
          </w:p>
          <w:p>
            <w:pPr>
              <w:pStyle w:val="Normal1"/>
              <w:spacing w:after="0" w:line="276" w:lineRule="auto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after="0" w:line="276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Ime glavnog istra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iva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a/osobe ovla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tene za uzimanje pristanka</w:t>
            </w:r>
          </w:p>
          <w:p>
            <w:pPr>
              <w:pStyle w:val="Normal1"/>
              <w:spacing w:after="0" w:line="276" w:lineRule="auto"/>
            </w:pPr>
          </w:p>
          <w:p>
            <w:pPr>
              <w:pStyle w:val="Normal1"/>
              <w:spacing w:after="0" w:line="276" w:lineRule="auto"/>
            </w:pPr>
          </w:p>
          <w:p>
            <w:pPr>
              <w:pStyle w:val="Normal1"/>
              <w:spacing w:after="0" w:line="276" w:lineRule="auto"/>
            </w:pPr>
          </w:p>
        </w:tc>
      </w:tr>
      <w:tr>
        <w:tblPrEx>
          <w:shd w:val="clear" w:color="auto" w:fill="d0ddef"/>
        </w:tblPrEx>
        <w:trPr>
          <w:trHeight w:val="2203" w:hRule="atLeast"/>
        </w:trPr>
        <w:tc>
          <w:tcPr>
            <w:tcW w:type="dxa" w:w="5689"/>
            <w:gridSpan w:val="2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after="0" w:line="276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Potpis (ili otisak palca) bolesnika/ovla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tenog zakonskog skrbnika/roditelja: </w:t>
            </w:r>
          </w:p>
          <w:p>
            <w:pPr>
              <w:pStyle w:val="Normal1"/>
              <w:spacing w:after="0" w:line="276" w:lineRule="auto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Ja, dolje potpisani, odvojio sam dovoljno vremena da gore navedenom bolesniku u potpunosti objasnim prirodu i svrhu ove studije na njemu/njoj razumljiv na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č</w:t>
            </w:r>
            <w:r>
              <w:rPr>
                <w:rFonts w:ascii="Arial" w:hAnsi="Arial"/>
                <w:sz w:val="20"/>
                <w:szCs w:val="20"/>
                <w:rtl w:val="0"/>
              </w:rPr>
              <w:t>in. Objasnio sam rizike kao i mogu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e koristi. Omogu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io sam postavljanje pitanja o bilo kojem aspektu studije koji se njih ticao.</w:t>
            </w:r>
          </w:p>
        </w:tc>
      </w:tr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5689"/>
            <w:gridSpan w:val="2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after="0" w:line="276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Potpis istra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ž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iva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a:</w:t>
            </w:r>
          </w:p>
          <w:p>
            <w:pPr>
              <w:pStyle w:val="Normal1"/>
              <w:spacing w:after="0" w:line="276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1"/>
              <w:spacing w:after="0" w:line="276" w:lineRule="auto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75" w:hRule="atLeast"/>
        </w:trPr>
        <w:tc>
          <w:tcPr>
            <w:tcW w:type="dxa" w:w="568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after="0" w:line="276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um potpisa:</w:t>
            </w:r>
          </w:p>
        </w:tc>
        <w:tc>
          <w:tcPr>
            <w:tcW w:type="dxa" w:w="3320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  <w:outline w:val="0"/>
          <w:color w:val="14171a"/>
          <w:sz w:val="20"/>
          <w:szCs w:val="20"/>
          <w:u w:color="14171a"/>
          <w:shd w:val="clear" w:color="auto" w:fill="ffffff"/>
          <w14:textFill>
            <w14:solidFill>
              <w14:srgbClr w14:val="14171A"/>
            </w14:solidFill>
          </w14:textFill>
        </w:rPr>
      </w:pPr>
    </w:p>
    <w:p>
      <w:pPr>
        <w:pStyle w:val="Body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510" w:right="1440" w:bottom="907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