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B66B21" w:rsidR="00B66B21" w:rsidP="00335727" w:rsidRDefault="00B66B21" w14:paraId="3A14CA4E" wp14:textId="77777777">
      <w:pPr>
        <w:tabs>
          <w:tab w:val="left" w:pos="5529"/>
        </w:tabs>
        <w:jc w:val="both"/>
        <w:rPr>
          <w:rFonts w:ascii="Times New Roman" w:hAnsi="Times New Roman" w:cs="Times New Roman"/>
          <w:b/>
          <w:sz w:val="28"/>
        </w:rPr>
      </w:pPr>
      <w:r w:rsidRPr="00B66B21">
        <w:rPr>
          <w:rFonts w:ascii="Times New Roman" w:hAnsi="Times New Roman" w:cs="Times New Roman"/>
          <w:b/>
          <w:sz w:val="28"/>
        </w:rPr>
        <w:t>PROTOCOLO DEL ESTUDIO</w:t>
      </w:r>
    </w:p>
    <w:p xmlns:wp14="http://schemas.microsoft.com/office/word/2010/wordml" w:rsidRPr="00ED58B4" w:rsidR="00B66B21" w:rsidP="00B66B21" w:rsidRDefault="004F38A6" w14:paraId="234D63B2" wp14:textId="77777777">
      <w:pPr>
        <w:jc w:val="both"/>
        <w:rPr>
          <w:rFonts w:ascii="Times New Roman" w:hAnsi="Times New Roman" w:cs="Times New Roman"/>
          <w:b/>
          <w:u w:val="single"/>
        </w:rPr>
      </w:pPr>
      <w:r>
        <w:rPr>
          <w:rFonts w:ascii="Times New Roman" w:hAnsi="Times New Roman" w:cs="Times New Roman"/>
          <w:b/>
          <w:u w:val="single"/>
        </w:rPr>
        <w:t>ESTUDIO DE COHORTES INTERNACIONAL (COVID-SURG) SOBRE EL IMPACTO DE LA ENFERMEDAD DE CORONAVIRUS COVID-19 EN PACIENTES SOMETIDOS A CIRUGÍA</w:t>
      </w:r>
    </w:p>
    <w:p xmlns:wp14="http://schemas.microsoft.com/office/word/2010/wordml" w:rsidRPr="00955DD9" w:rsidR="00B66B21" w:rsidP="00B66B21" w:rsidRDefault="00596ABB" w14:paraId="6BB871FC" wp14:textId="77777777">
      <w:pPr>
        <w:jc w:val="both"/>
        <w:rPr>
          <w:rFonts w:ascii="Times New Roman" w:hAnsi="Times New Roman" w:cs="Times New Roman"/>
        </w:rPr>
      </w:pPr>
      <w:r>
        <w:rPr>
          <w:rFonts w:ascii="Times New Roman" w:hAnsi="Times New Roman" w:cs="Times New Roman"/>
          <w:b/>
        </w:rPr>
        <w:t>CÓ</w:t>
      </w:r>
      <w:r w:rsidRPr="00955DD9" w:rsidR="00B66B21">
        <w:rPr>
          <w:rFonts w:ascii="Times New Roman" w:hAnsi="Times New Roman" w:cs="Times New Roman"/>
          <w:b/>
        </w:rPr>
        <w:t>DIGO DE PROTOCOLO</w:t>
      </w:r>
      <w:r w:rsidRPr="00955DD9" w:rsidR="00B66B21">
        <w:rPr>
          <w:rFonts w:ascii="Times New Roman" w:hAnsi="Times New Roman" w:cs="Times New Roman"/>
        </w:rPr>
        <w:t xml:space="preserve">: </w:t>
      </w:r>
      <w:r w:rsidR="00547486">
        <w:rPr>
          <w:rFonts w:ascii="Times New Roman" w:hAnsi="Times New Roman" w:cs="Times New Roman"/>
        </w:rPr>
        <w:t>COVIDSURG</w:t>
      </w:r>
    </w:p>
    <w:p xmlns:wp14="http://schemas.microsoft.com/office/word/2010/wordml" w:rsidRPr="00955DD9" w:rsidR="00B66B21" w:rsidP="00B66B21" w:rsidRDefault="00B66B21" w14:paraId="12B469D9" wp14:textId="17D5DCA2">
      <w:pPr>
        <w:jc w:val="both"/>
        <w:rPr>
          <w:rFonts w:ascii="Times New Roman" w:hAnsi="Times New Roman" w:cs="Times New Roman"/>
        </w:rPr>
      </w:pPr>
      <w:r w:rsidRPr="32472407" w:rsidR="00B66B21">
        <w:rPr>
          <w:rFonts w:ascii="Times New Roman" w:hAnsi="Times New Roman" w:cs="Times New Roman"/>
          <w:b w:val="1"/>
          <w:bCs w:val="1"/>
        </w:rPr>
        <w:t>VERSIÓN</w:t>
      </w:r>
      <w:r w:rsidRPr="32472407" w:rsidR="00596ABB">
        <w:rPr>
          <w:rFonts w:ascii="Times New Roman" w:hAnsi="Times New Roman" w:cs="Times New Roman"/>
        </w:rPr>
        <w:t xml:space="preserve">: </w:t>
      </w:r>
      <w:r w:rsidRPr="32472407" w:rsidR="00547486">
        <w:rPr>
          <w:rFonts w:ascii="Times New Roman" w:hAnsi="Times New Roman" w:cs="Times New Roman"/>
        </w:rPr>
        <w:t>V</w:t>
      </w:r>
      <w:r w:rsidRPr="32472407" w:rsidR="5C3AD5E9">
        <w:rPr>
          <w:rFonts w:ascii="Times New Roman" w:hAnsi="Times New Roman" w:cs="Times New Roman"/>
        </w:rPr>
        <w:t>2</w:t>
      </w:r>
    </w:p>
    <w:p xmlns:wp14="http://schemas.microsoft.com/office/word/2010/wordml" w:rsidRPr="00955DD9" w:rsidR="00B66B21" w:rsidP="00B66B21" w:rsidRDefault="00B66B21" w14:paraId="353BB290" wp14:textId="6A582493">
      <w:pPr>
        <w:jc w:val="both"/>
        <w:rPr>
          <w:rFonts w:ascii="Times New Roman" w:hAnsi="Times New Roman" w:cs="Times New Roman"/>
        </w:rPr>
      </w:pPr>
      <w:r w:rsidRPr="32472407" w:rsidR="00B66B21">
        <w:rPr>
          <w:rFonts w:ascii="Times New Roman" w:hAnsi="Times New Roman" w:cs="Times New Roman"/>
          <w:b w:val="1"/>
          <w:bCs w:val="1"/>
        </w:rPr>
        <w:t>FECHA</w:t>
      </w:r>
      <w:r w:rsidRPr="32472407" w:rsidR="00B66B21">
        <w:rPr>
          <w:rFonts w:ascii="Times New Roman" w:hAnsi="Times New Roman" w:cs="Times New Roman"/>
        </w:rPr>
        <w:t xml:space="preserve">: </w:t>
      </w:r>
      <w:r w:rsidRPr="32472407" w:rsidR="6B3D1742">
        <w:rPr>
          <w:rFonts w:ascii="Times New Roman" w:hAnsi="Times New Roman" w:cs="Times New Roman"/>
        </w:rPr>
        <w:t>02</w:t>
      </w:r>
      <w:r w:rsidRPr="32472407" w:rsidR="00596ABB">
        <w:rPr>
          <w:rFonts w:ascii="Times New Roman" w:hAnsi="Times New Roman" w:cs="Times New Roman"/>
        </w:rPr>
        <w:t xml:space="preserve"> </w:t>
      </w:r>
      <w:r w:rsidRPr="32472407" w:rsidR="00596ABB">
        <w:rPr>
          <w:rFonts w:ascii="Times New Roman" w:hAnsi="Times New Roman" w:cs="Times New Roman"/>
        </w:rPr>
        <w:t xml:space="preserve">de </w:t>
      </w:r>
      <w:r w:rsidRPr="32472407" w:rsidR="00A70323">
        <w:rPr>
          <w:rFonts w:ascii="Times New Roman" w:hAnsi="Times New Roman" w:cs="Times New Roman"/>
        </w:rPr>
        <w:t>abril</w:t>
      </w:r>
      <w:r w:rsidRPr="32472407" w:rsidR="00547486">
        <w:rPr>
          <w:rFonts w:ascii="Times New Roman" w:hAnsi="Times New Roman" w:cs="Times New Roman"/>
        </w:rPr>
        <w:t xml:space="preserve"> de 2020</w:t>
      </w:r>
    </w:p>
    <w:p xmlns:wp14="http://schemas.microsoft.com/office/word/2010/wordml" w:rsidR="00B66B21" w:rsidP="51EF2C7A" w:rsidRDefault="00B66B21" w14:paraId="64555CF1" wp14:textId="21DDD205">
      <w:pPr>
        <w:spacing w:before="100" w:beforeAutospacing="on" w:after="100" w:afterAutospacing="on"/>
        <w:jc w:val="both"/>
        <w:rPr>
          <w:rFonts w:ascii="Times New Roman" w:hAnsi="Times New Roman" w:eastAsia="Times New Roman" w:cs="Times New Roman"/>
          <w:b w:val="1"/>
          <w:bCs w:val="1"/>
          <w:lang w:eastAsia="es-ES"/>
        </w:rPr>
      </w:pPr>
      <w:r w:rsidRPr="51EF2C7A" w:rsidR="00B66B21">
        <w:rPr>
          <w:rFonts w:ascii="Times New Roman" w:hAnsi="Times New Roman" w:eastAsia="Times New Roman" w:cs="Times New Roman"/>
          <w:b w:val="1"/>
          <w:bCs w:val="1"/>
          <w:lang w:eastAsia="es-ES"/>
        </w:rPr>
        <w:t xml:space="preserve">HOSPITAL </w:t>
      </w:r>
      <w:r w:rsidRPr="51EF2C7A" w:rsidR="57634CAD">
        <w:rPr>
          <w:rFonts w:ascii="Times New Roman" w:hAnsi="Times New Roman" w:eastAsia="Times New Roman" w:cs="Times New Roman"/>
          <w:b w:val="1"/>
          <w:bCs w:val="1"/>
          <w:lang w:eastAsia="es-ES"/>
        </w:rPr>
        <w:t>__________________________________________________</w:t>
      </w:r>
    </w:p>
    <w:p xmlns:wp14="http://schemas.microsoft.com/office/word/2010/wordml" w:rsidRPr="00955DD9" w:rsidR="00B66B21" w:rsidP="00B66B21" w:rsidRDefault="00B66B21" w14:paraId="428245AF" wp14:textId="77777777">
      <w:pPr>
        <w:spacing w:before="100" w:beforeAutospacing="1" w:after="100" w:afterAutospacing="1"/>
        <w:jc w:val="both"/>
        <w:rPr>
          <w:rFonts w:ascii="Times New Roman" w:hAnsi="Times New Roman" w:eastAsia="Times New Roman" w:cs="Times New Roman"/>
          <w:b/>
          <w:bCs/>
          <w:lang w:eastAsia="es-ES_tradnl"/>
        </w:rPr>
      </w:pPr>
      <w:r w:rsidRPr="00955DD9">
        <w:rPr>
          <w:rFonts w:ascii="Times New Roman" w:hAnsi="Times New Roman" w:eastAsia="Times New Roman" w:cs="Times New Roman"/>
          <w:b/>
          <w:bCs/>
          <w:lang w:eastAsia="es-ES_tradnl"/>
        </w:rPr>
        <w:t xml:space="preserve">Servicio de Cirugía General y del Aparato Digestivo  </w:t>
      </w:r>
    </w:p>
    <w:p xmlns:wp14="http://schemas.microsoft.com/office/word/2010/wordml" w:rsidR="00B66B21" w:rsidP="00B66B21" w:rsidRDefault="00B66B21" w14:paraId="22676958" wp14:textId="77777777">
      <w:pPr>
        <w:spacing w:before="100" w:beforeAutospacing="1" w:after="100" w:afterAutospacing="1"/>
        <w:jc w:val="both"/>
        <w:rPr>
          <w:rFonts w:ascii="Times New Roman" w:hAnsi="Times New Roman" w:eastAsia="Times New Roman" w:cs="Times New Roman"/>
          <w:lang w:eastAsia="es-ES_tradnl"/>
        </w:rPr>
      </w:pPr>
      <w:r w:rsidRPr="00955DD9">
        <w:rPr>
          <w:rFonts w:ascii="Times New Roman" w:hAnsi="Times New Roman" w:eastAsia="Times New Roman" w:cs="Times New Roman"/>
          <w:b/>
          <w:lang w:eastAsia="es-ES_tradnl"/>
        </w:rPr>
        <w:t>INVESTIGADOR PRINCIPAL</w:t>
      </w:r>
      <w:r w:rsidRPr="00955DD9">
        <w:rPr>
          <w:rFonts w:ascii="Times New Roman" w:hAnsi="Times New Roman" w:eastAsia="Times New Roman" w:cs="Times New Roman"/>
          <w:lang w:eastAsia="es-ES_tradnl"/>
        </w:rPr>
        <w:t xml:space="preserve">: </w:t>
      </w:r>
    </w:p>
    <w:p xmlns:wp14="http://schemas.microsoft.com/office/word/2010/wordml" w:rsidR="00B66B21" w:rsidP="51EF2C7A" w:rsidRDefault="00547486" w14:paraId="6EFEEA3F" wp14:textId="1D1EB128">
      <w:pPr>
        <w:spacing w:before="100" w:beforeAutospacing="on" w:after="100" w:afterAutospacing="on"/>
        <w:jc w:val="both"/>
        <w:rPr>
          <w:rFonts w:ascii="Times New Roman" w:hAnsi="Times New Roman" w:eastAsia="Times New Roman" w:cs="Times New Roman"/>
          <w:lang w:eastAsia="es-ES"/>
        </w:rPr>
      </w:pPr>
      <w:r w:rsidRPr="51EF2C7A" w:rsidR="782E7009">
        <w:rPr>
          <w:rFonts w:ascii="Times New Roman" w:hAnsi="Times New Roman" w:eastAsia="Times New Roman" w:cs="Times New Roman"/>
          <w:lang w:eastAsia="es-ES"/>
        </w:rPr>
        <w:t>______________________________</w:t>
      </w:r>
      <w:r w:rsidRPr="51EF2C7A" w:rsidR="00B66B21">
        <w:rPr>
          <w:rFonts w:ascii="Times New Roman" w:hAnsi="Times New Roman" w:eastAsia="Times New Roman" w:cs="Times New Roman"/>
          <w:lang w:eastAsia="es-ES"/>
        </w:rPr>
        <w:t>Teléfono</w:t>
      </w:r>
      <w:r w:rsidRPr="51EF2C7A" w:rsidR="00B66B21">
        <w:rPr>
          <w:rFonts w:ascii="Times New Roman" w:hAnsi="Times New Roman" w:eastAsia="Times New Roman" w:cs="Times New Roman"/>
          <w:lang w:eastAsia="es-ES"/>
        </w:rPr>
        <w:t>:</w:t>
      </w:r>
      <w:r w:rsidRPr="51EF2C7A" w:rsidR="002A7E23">
        <w:rPr>
          <w:rFonts w:ascii="Times New Roman" w:hAnsi="Times New Roman" w:eastAsia="Times New Roman" w:cs="Times New Roman"/>
          <w:lang w:eastAsia="es-ES"/>
        </w:rPr>
        <w:t xml:space="preserve"> </w:t>
      </w:r>
      <w:r w:rsidRPr="51EF2C7A" w:rsidR="2F23B2B5">
        <w:rPr>
          <w:rFonts w:ascii="Times New Roman" w:hAnsi="Times New Roman" w:eastAsia="Times New Roman" w:cs="Times New Roman"/>
          <w:lang w:eastAsia="es-ES"/>
        </w:rPr>
        <w:t xml:space="preserve">____________</w:t>
      </w:r>
      <w:r w:rsidR="00B66B21">
        <w:rPr>
          <w:rFonts w:ascii="Times New Roman" w:hAnsi="Times New Roman" w:eastAsia="Times New Roman" w:cs="Times New Roman"/>
          <w:lang w:eastAsia="es-ES_tradnl"/>
        </w:rPr>
        <w:tab/>
      </w:r>
      <w:r w:rsidRPr="51EF2C7A" w:rsidR="00B66B21">
        <w:rPr>
          <w:rFonts w:ascii="Times New Roman" w:hAnsi="Times New Roman" w:eastAsia="Times New Roman" w:cs="Times New Roman"/>
          <w:lang w:eastAsia="es-ES"/>
        </w:rPr>
        <w:t xml:space="preserve">Mail: </w:t>
      </w:r>
      <w:r w:rsidRPr="51EF2C7A" w:rsidR="497157C7">
        <w:rPr>
          <w:rFonts w:ascii="Times New Roman" w:hAnsi="Times New Roman" w:eastAsia="Times New Roman" w:cs="Times New Roman"/>
          <w:lang w:eastAsia="es-ES"/>
        </w:rPr>
        <w:t xml:space="preserve">__________________</w:t>
      </w:r>
    </w:p>
    <w:p xmlns:wp14="http://schemas.microsoft.com/office/word/2010/wordml" w:rsidRPr="007B37D4" w:rsidR="00B66B21" w:rsidP="007B37D4" w:rsidRDefault="00B66B21" w14:paraId="20EC2460" wp14:textId="77777777">
      <w:pPr>
        <w:spacing w:before="100" w:beforeAutospacing="1" w:after="100" w:afterAutospacing="1"/>
        <w:jc w:val="both"/>
        <w:rPr>
          <w:rFonts w:ascii="Times New Roman" w:hAnsi="Times New Roman" w:eastAsia="Times New Roman" w:cs="Times New Roman"/>
          <w:b/>
          <w:lang w:eastAsia="es-ES_tradnl"/>
        </w:rPr>
      </w:pPr>
      <w:r w:rsidRPr="00D31618">
        <w:rPr>
          <w:rFonts w:ascii="Times New Roman" w:hAnsi="Times New Roman" w:eastAsia="Times New Roman" w:cs="Times New Roman"/>
          <w:b/>
          <w:lang w:eastAsia="es-ES_tradnl"/>
        </w:rPr>
        <w:t xml:space="preserve">PROMOTOR: </w:t>
      </w:r>
      <w:r w:rsidR="007B37D4">
        <w:rPr>
          <w:rFonts w:ascii="Times New Roman" w:hAnsi="Times New Roman" w:eastAsia="Times New Roman" w:cs="Times New Roman"/>
          <w:b/>
          <w:lang w:eastAsia="es-ES_tradnl"/>
        </w:rPr>
        <w:t xml:space="preserve">NIHR </w:t>
      </w:r>
      <w:proofErr w:type="spellStart"/>
      <w:r w:rsidRPr="007B37D4" w:rsidR="007B37D4">
        <w:rPr>
          <w:rFonts w:ascii="Times New Roman" w:hAnsi="Times New Roman" w:eastAsia="Times New Roman" w:cs="Times New Roman"/>
          <w:b/>
          <w:lang w:eastAsia="es-ES_tradnl"/>
        </w:rPr>
        <w:t>Unit</w:t>
      </w:r>
      <w:proofErr w:type="spellEnd"/>
      <w:r w:rsidRPr="007B37D4" w:rsidR="007B37D4">
        <w:rPr>
          <w:rFonts w:ascii="Times New Roman" w:hAnsi="Times New Roman" w:eastAsia="Times New Roman" w:cs="Times New Roman"/>
          <w:b/>
          <w:lang w:eastAsia="es-ES_tradnl"/>
        </w:rPr>
        <w:t xml:space="preserve"> </w:t>
      </w:r>
      <w:proofErr w:type="spellStart"/>
      <w:r w:rsidRPr="007B37D4" w:rsidR="007B37D4">
        <w:rPr>
          <w:rFonts w:ascii="Times New Roman" w:hAnsi="Times New Roman" w:eastAsia="Times New Roman" w:cs="Times New Roman"/>
          <w:b/>
          <w:lang w:eastAsia="es-ES_tradnl"/>
        </w:rPr>
        <w:t>on</w:t>
      </w:r>
      <w:proofErr w:type="spellEnd"/>
      <w:r w:rsidRPr="007B37D4" w:rsidR="007B37D4">
        <w:rPr>
          <w:rFonts w:ascii="Times New Roman" w:hAnsi="Times New Roman" w:eastAsia="Times New Roman" w:cs="Times New Roman"/>
          <w:b/>
          <w:lang w:eastAsia="es-ES_tradnl"/>
        </w:rPr>
        <w:t xml:space="preserve"> Global </w:t>
      </w:r>
      <w:proofErr w:type="spellStart"/>
      <w:r w:rsidRPr="007B37D4" w:rsidR="007B37D4">
        <w:rPr>
          <w:rFonts w:ascii="Times New Roman" w:hAnsi="Times New Roman" w:eastAsia="Times New Roman" w:cs="Times New Roman"/>
          <w:b/>
          <w:lang w:eastAsia="es-ES_tradnl"/>
        </w:rPr>
        <w:t>Surgery</w:t>
      </w:r>
      <w:proofErr w:type="spellEnd"/>
      <w:r w:rsidRPr="007B37D4" w:rsidR="007B37D4">
        <w:rPr>
          <w:rFonts w:ascii="Times New Roman" w:hAnsi="Times New Roman" w:eastAsia="Times New Roman" w:cs="Times New Roman"/>
          <w:b/>
          <w:lang w:eastAsia="es-ES_tradnl"/>
        </w:rPr>
        <w:t xml:space="preserve"> and </w:t>
      </w:r>
      <w:proofErr w:type="spellStart"/>
      <w:r w:rsidRPr="007B37D4" w:rsidR="007B37D4">
        <w:rPr>
          <w:rFonts w:ascii="Times New Roman" w:hAnsi="Times New Roman" w:eastAsia="Times New Roman" w:cs="Times New Roman"/>
          <w:b/>
          <w:lang w:eastAsia="es-ES_tradnl"/>
        </w:rPr>
        <w:t>the</w:t>
      </w:r>
      <w:proofErr w:type="spellEnd"/>
      <w:r w:rsidRPr="007B37D4" w:rsidR="007B37D4">
        <w:rPr>
          <w:rFonts w:ascii="Times New Roman" w:hAnsi="Times New Roman" w:eastAsia="Times New Roman" w:cs="Times New Roman"/>
          <w:b/>
          <w:lang w:eastAsia="es-ES_tradnl"/>
        </w:rPr>
        <w:t xml:space="preserve"> </w:t>
      </w:r>
      <w:proofErr w:type="spellStart"/>
      <w:r w:rsidRPr="007B37D4" w:rsidR="007B37D4">
        <w:rPr>
          <w:rFonts w:ascii="Times New Roman" w:hAnsi="Times New Roman" w:eastAsia="Times New Roman" w:cs="Times New Roman"/>
          <w:b/>
          <w:lang w:eastAsia="es-ES_tradnl"/>
        </w:rPr>
        <w:t>European</w:t>
      </w:r>
      <w:proofErr w:type="spellEnd"/>
      <w:r w:rsidRPr="007B37D4" w:rsidR="007B37D4">
        <w:rPr>
          <w:rFonts w:ascii="Times New Roman" w:hAnsi="Times New Roman" w:eastAsia="Times New Roman" w:cs="Times New Roman"/>
          <w:b/>
          <w:lang w:eastAsia="es-ES_tradnl"/>
        </w:rPr>
        <w:t xml:space="preserve"> </w:t>
      </w:r>
      <w:proofErr w:type="spellStart"/>
      <w:r w:rsidRPr="007B37D4" w:rsidR="007B37D4">
        <w:rPr>
          <w:rFonts w:ascii="Times New Roman" w:hAnsi="Times New Roman" w:eastAsia="Times New Roman" w:cs="Times New Roman"/>
          <w:b/>
          <w:lang w:eastAsia="es-ES_tradnl"/>
        </w:rPr>
        <w:t>Society</w:t>
      </w:r>
      <w:proofErr w:type="spellEnd"/>
      <w:r w:rsidRPr="007B37D4" w:rsidR="007B37D4">
        <w:rPr>
          <w:rFonts w:ascii="Times New Roman" w:hAnsi="Times New Roman" w:eastAsia="Times New Roman" w:cs="Times New Roman"/>
          <w:b/>
          <w:lang w:eastAsia="es-ES_tradnl"/>
        </w:rPr>
        <w:t xml:space="preserve"> of </w:t>
      </w:r>
      <w:proofErr w:type="spellStart"/>
      <w:r w:rsidRPr="007B37D4" w:rsidR="007B37D4">
        <w:rPr>
          <w:rFonts w:ascii="Times New Roman" w:hAnsi="Times New Roman" w:eastAsia="Times New Roman" w:cs="Times New Roman"/>
          <w:b/>
          <w:lang w:eastAsia="es-ES_tradnl"/>
        </w:rPr>
        <w:t>Coloproctology</w:t>
      </w:r>
      <w:proofErr w:type="spellEnd"/>
    </w:p>
    <w:p xmlns:wp14="http://schemas.microsoft.com/office/word/2010/wordml" w:rsidRPr="00D31618" w:rsidR="00547486" w:rsidP="00B66B21" w:rsidRDefault="00547486" w14:paraId="672A6659" wp14:textId="77777777">
      <w:pPr>
        <w:jc w:val="both"/>
        <w:rPr>
          <w:rFonts w:ascii="Times New Roman" w:hAnsi="Times New Roman" w:cs="Times New Roman"/>
          <w:sz w:val="24"/>
          <w:u w:val="single"/>
        </w:rPr>
      </w:pPr>
    </w:p>
    <w:p xmlns:wp14="http://schemas.microsoft.com/office/word/2010/wordml" w:rsidRPr="003F7197" w:rsidR="0012463A" w:rsidP="00B66B21" w:rsidRDefault="0012463A" w14:paraId="40330075" wp14:textId="77777777">
      <w:pPr>
        <w:jc w:val="both"/>
        <w:rPr>
          <w:rFonts w:ascii="Times New Roman" w:hAnsi="Times New Roman" w:cs="Times New Roman"/>
          <w:u w:val="single"/>
        </w:rPr>
      </w:pPr>
      <w:r w:rsidRPr="003F7197">
        <w:rPr>
          <w:rFonts w:ascii="Times New Roman" w:hAnsi="Times New Roman" w:cs="Times New Roman"/>
          <w:u w:val="single"/>
        </w:rPr>
        <w:t>INTRODUCCIÓN</w:t>
      </w:r>
    </w:p>
    <w:p xmlns:wp14="http://schemas.microsoft.com/office/word/2010/wordml" w:rsidR="006D7168" w:rsidP="009A2547" w:rsidRDefault="006D7168" w14:paraId="1898BA48" wp14:textId="77777777">
      <w:pPr>
        <w:ind w:firstLine="708"/>
        <w:jc w:val="both"/>
        <w:rPr>
          <w:rFonts w:ascii="Times New Roman" w:hAnsi="Times New Roman" w:cs="Times New Roman"/>
        </w:rPr>
      </w:pPr>
      <w:r>
        <w:rPr>
          <w:rFonts w:ascii="Times New Roman" w:hAnsi="Times New Roman" w:cs="Times New Roman"/>
        </w:rPr>
        <w:t xml:space="preserve">Actualmente existe </w:t>
      </w:r>
      <w:r w:rsidR="00284215">
        <w:rPr>
          <w:rFonts w:ascii="Times New Roman" w:hAnsi="Times New Roman" w:cs="Times New Roman"/>
        </w:rPr>
        <w:t>una importante</w:t>
      </w:r>
      <w:r>
        <w:rPr>
          <w:rFonts w:ascii="Times New Roman" w:hAnsi="Times New Roman" w:cs="Times New Roman"/>
        </w:rPr>
        <w:t xml:space="preserve"> necesidad de entender las complicaciones de los pacientes infectados con COVID-19 que se someten a cirugía. Con una recogida de datos internacional se podría</w:t>
      </w:r>
      <w:r w:rsidR="00284215">
        <w:rPr>
          <w:rFonts w:ascii="Times New Roman" w:hAnsi="Times New Roman" w:cs="Times New Roman"/>
        </w:rPr>
        <w:t xml:space="preserve"> obtener información de cara a</w:t>
      </w:r>
      <w:r>
        <w:rPr>
          <w:rFonts w:ascii="Times New Roman" w:hAnsi="Times New Roman" w:cs="Times New Roman"/>
        </w:rPr>
        <w:t xml:space="preserve"> orientar el manejo de este grupo de pacientes complejos </w:t>
      </w:r>
      <w:r w:rsidR="00D31618">
        <w:rPr>
          <w:rFonts w:ascii="Times New Roman" w:hAnsi="Times New Roman" w:cs="Times New Roman"/>
        </w:rPr>
        <w:t>intervenidos quirúrgicamente</w:t>
      </w:r>
      <w:r>
        <w:rPr>
          <w:rFonts w:ascii="Times New Roman" w:hAnsi="Times New Roman" w:cs="Times New Roman"/>
        </w:rPr>
        <w:t xml:space="preserve"> durante la pandemia del COVID-19, con el objetivo de mejorar su tratamiento.</w:t>
      </w:r>
      <w:r w:rsidR="00D31618">
        <w:rPr>
          <w:rFonts w:ascii="Times New Roman" w:hAnsi="Times New Roman" w:cs="Times New Roman"/>
        </w:rPr>
        <w:t xml:space="preserve"> La gran diseminación del virus y la complejidad de realizar estudios con los pacientes  hace que se trate de una gran prioridad para la comunidad científica, y por tanto la necesidad de aprobación del proyecto a la máxima brevedad.</w:t>
      </w:r>
    </w:p>
    <w:p xmlns:wp14="http://schemas.microsoft.com/office/word/2010/wordml" w:rsidR="008667B7" w:rsidP="00B66B21" w:rsidRDefault="008667B7" w14:paraId="0A37501D" wp14:textId="77777777">
      <w:pPr>
        <w:jc w:val="both"/>
        <w:rPr>
          <w:rFonts w:ascii="Times New Roman" w:hAnsi="Times New Roman" w:cs="Times New Roman"/>
          <w:u w:val="single"/>
        </w:rPr>
      </w:pPr>
    </w:p>
    <w:p xmlns:wp14="http://schemas.microsoft.com/office/word/2010/wordml" w:rsidRPr="003F7197" w:rsidR="003F7197" w:rsidP="00B66B21" w:rsidRDefault="003F7197" w14:paraId="374826E6" wp14:textId="77777777">
      <w:pPr>
        <w:jc w:val="both"/>
        <w:rPr>
          <w:rFonts w:ascii="Times New Roman" w:hAnsi="Times New Roman" w:cs="Times New Roman"/>
          <w:u w:val="single"/>
        </w:rPr>
      </w:pPr>
      <w:r w:rsidRPr="003F7197">
        <w:rPr>
          <w:rFonts w:ascii="Times New Roman" w:hAnsi="Times New Roman" w:cs="Times New Roman"/>
          <w:u w:val="single"/>
        </w:rPr>
        <w:t>OBJETIVOS</w:t>
      </w:r>
    </w:p>
    <w:p xmlns:wp14="http://schemas.microsoft.com/office/word/2010/wordml" w:rsidR="00D31618" w:rsidP="00B66B21" w:rsidRDefault="00D31618" w14:paraId="21497983" wp14:textId="77777777">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El objetivo primario del estudio es determinar la mortalidad a 30 días en pacientes con infección por COVID-19 que se someten a cirugía. Esto aportará información en la estratificación del riesgo y la toma de decisiones.</w:t>
      </w:r>
    </w:p>
    <w:p xmlns:wp14="http://schemas.microsoft.com/office/word/2010/wordml" w:rsidR="008667B7" w:rsidP="00B66B21" w:rsidRDefault="008667B7" w14:paraId="5DAB6C7B" wp14:textId="77777777">
      <w:pPr>
        <w:jc w:val="both"/>
        <w:rPr>
          <w:rFonts w:ascii="Times New Roman" w:hAnsi="Times New Roman" w:cs="Times New Roman"/>
        </w:rPr>
      </w:pPr>
    </w:p>
    <w:p xmlns:wp14="http://schemas.microsoft.com/office/word/2010/wordml" w:rsidR="003F7197" w:rsidP="00B66B21" w:rsidRDefault="003F7197" w14:paraId="1F7E618B" wp14:textId="77777777">
      <w:pPr>
        <w:jc w:val="both"/>
        <w:rPr>
          <w:rFonts w:ascii="Times New Roman" w:hAnsi="Times New Roman" w:cs="Times New Roman"/>
          <w:u w:val="single"/>
        </w:rPr>
      </w:pPr>
      <w:r w:rsidRPr="003F7197">
        <w:rPr>
          <w:rFonts w:ascii="Times New Roman" w:hAnsi="Times New Roman" w:cs="Times New Roman"/>
          <w:u w:val="single"/>
        </w:rPr>
        <w:t>DISEÑO DEL ESTUDIO</w:t>
      </w:r>
      <w:r w:rsidR="00716CEE">
        <w:rPr>
          <w:rFonts w:ascii="Times New Roman" w:hAnsi="Times New Roman" w:cs="Times New Roman"/>
          <w:u w:val="single"/>
        </w:rPr>
        <w:t>. MATERIAL Y MÉTODOS</w:t>
      </w:r>
    </w:p>
    <w:p xmlns:wp14="http://schemas.microsoft.com/office/word/2010/wordml" w:rsidR="009A2547" w:rsidP="007B2426" w:rsidRDefault="007B2426" w14:paraId="6E68F5F4" wp14:textId="77777777">
      <w:pPr>
        <w:ind w:firstLine="708"/>
        <w:jc w:val="both"/>
        <w:rPr>
          <w:rFonts w:ascii="Times New Roman" w:hAnsi="Times New Roman" w:cs="Times New Roman"/>
        </w:rPr>
      </w:pPr>
      <w:r>
        <w:rPr>
          <w:rFonts w:ascii="Times New Roman" w:hAnsi="Times New Roman" w:cs="Times New Roman"/>
        </w:rPr>
        <w:t xml:space="preserve">Se trata de un estudio observacional, </w:t>
      </w:r>
      <w:r w:rsidR="00284215">
        <w:rPr>
          <w:rFonts w:ascii="Times New Roman" w:hAnsi="Times New Roman" w:cs="Times New Roman"/>
        </w:rPr>
        <w:t xml:space="preserve">de cohortes, </w:t>
      </w:r>
      <w:proofErr w:type="spellStart"/>
      <w:r w:rsidR="00284215">
        <w:rPr>
          <w:rFonts w:ascii="Times New Roman" w:hAnsi="Times New Roman" w:cs="Times New Roman"/>
        </w:rPr>
        <w:t>multicéntrio</w:t>
      </w:r>
      <w:proofErr w:type="spellEnd"/>
      <w:r w:rsidR="00284215">
        <w:rPr>
          <w:rFonts w:ascii="Times New Roman" w:hAnsi="Times New Roman" w:cs="Times New Roman"/>
        </w:rPr>
        <w:t xml:space="preserve">, internacional, </w:t>
      </w:r>
      <w:r>
        <w:rPr>
          <w:rFonts w:ascii="Times New Roman" w:hAnsi="Times New Roman" w:cs="Times New Roman"/>
        </w:rPr>
        <w:t>de recogida de datos. Los pacientes que cumplan los criterios de inclusión descritos, serán incluidos en el registro. Los datos se podrán recoger tanto de manera p</w:t>
      </w:r>
      <w:r w:rsidR="009A2547">
        <w:rPr>
          <w:rFonts w:ascii="Times New Roman" w:hAnsi="Times New Roman" w:cs="Times New Roman"/>
        </w:rPr>
        <w:t xml:space="preserve">rospectiva como </w:t>
      </w:r>
      <w:proofErr w:type="spellStart"/>
      <w:r w:rsidR="009A2547">
        <w:rPr>
          <w:rFonts w:ascii="Times New Roman" w:hAnsi="Times New Roman" w:cs="Times New Roman"/>
        </w:rPr>
        <w:t>restrospectiva</w:t>
      </w:r>
      <w:proofErr w:type="spellEnd"/>
      <w:r w:rsidR="009A2547">
        <w:rPr>
          <w:rFonts w:ascii="Times New Roman" w:hAnsi="Times New Roman" w:cs="Times New Roman"/>
        </w:rPr>
        <w:t>.</w:t>
      </w:r>
    </w:p>
    <w:p xmlns:wp14="http://schemas.microsoft.com/office/word/2010/wordml" w:rsidR="008667B7" w:rsidP="007B2426" w:rsidRDefault="008667B7" w14:paraId="02EB378F" wp14:textId="77777777">
      <w:pPr>
        <w:ind w:firstLine="708"/>
        <w:jc w:val="both"/>
        <w:rPr>
          <w:rFonts w:ascii="Times New Roman" w:hAnsi="Times New Roman" w:cs="Times New Roman"/>
        </w:rPr>
      </w:pPr>
    </w:p>
    <w:p xmlns:wp14="http://schemas.microsoft.com/office/word/2010/wordml" w:rsidRPr="00716CEE" w:rsidR="00427336" w:rsidP="00B66B21" w:rsidRDefault="00427336" w14:paraId="1531AC63" wp14:textId="77777777">
      <w:pPr>
        <w:jc w:val="both"/>
        <w:rPr>
          <w:rFonts w:ascii="Times New Roman" w:hAnsi="Times New Roman" w:cs="Times New Roman"/>
          <w:u w:val="single"/>
        </w:rPr>
      </w:pPr>
      <w:r w:rsidRPr="00716CEE">
        <w:rPr>
          <w:rFonts w:ascii="Times New Roman" w:hAnsi="Times New Roman" w:cs="Times New Roman"/>
          <w:u w:val="single"/>
        </w:rPr>
        <w:lastRenderedPageBreak/>
        <w:t>Criterios de inclusión</w:t>
      </w:r>
    </w:p>
    <w:p xmlns:wp14="http://schemas.microsoft.com/office/word/2010/wordml" w:rsidRPr="007B2426" w:rsidR="005C204B" w:rsidP="00D31618" w:rsidRDefault="0006169F" w14:paraId="59DA9FE9" wp14:textId="77777777">
      <w:pPr>
        <w:pStyle w:val="Prrafodelista"/>
        <w:numPr>
          <w:ilvl w:val="0"/>
          <w:numId w:val="1"/>
        </w:numPr>
        <w:jc w:val="both"/>
        <w:rPr>
          <w:rFonts w:ascii="Times New Roman" w:hAnsi="Times New Roman" w:cs="Times New Roman"/>
        </w:rPr>
      </w:pPr>
      <w:r>
        <w:rPr>
          <w:rFonts w:ascii="Times New Roman" w:hAnsi="Times New Roman" w:cs="Times New Roman"/>
        </w:rPr>
        <w:t>Pacientes</w:t>
      </w:r>
      <w:r w:rsidR="006D5339">
        <w:rPr>
          <w:rFonts w:ascii="Times New Roman" w:hAnsi="Times New Roman" w:cs="Times New Roman"/>
        </w:rPr>
        <w:t xml:space="preserve"> </w:t>
      </w:r>
      <w:r w:rsidRPr="007B2426" w:rsidR="006D5339">
        <w:rPr>
          <w:rFonts w:ascii="Times New Roman" w:hAnsi="Times New Roman" w:cs="Times New Roman"/>
        </w:rPr>
        <w:t>de cualquier edad</w:t>
      </w:r>
      <w:r w:rsidRPr="007B2426">
        <w:rPr>
          <w:rFonts w:ascii="Times New Roman" w:hAnsi="Times New Roman" w:cs="Times New Roman"/>
        </w:rPr>
        <w:t xml:space="preserve"> </w:t>
      </w:r>
      <w:r w:rsidRPr="007B2426" w:rsidR="00D31618">
        <w:rPr>
          <w:rFonts w:ascii="Times New Roman" w:hAnsi="Times New Roman" w:cs="Times New Roman"/>
        </w:rPr>
        <w:t>sometidos a cualquier tipo de intervención quirúrgica, incluidas las obstétricas y :</w:t>
      </w:r>
    </w:p>
    <w:p xmlns:wp14="http://schemas.microsoft.com/office/word/2010/wordml" w:rsidR="00D31618" w:rsidP="00D31618" w:rsidRDefault="00D31618" w14:paraId="43708DD9" wp14:textId="77777777">
      <w:pPr>
        <w:pStyle w:val="Prrafodelista"/>
        <w:numPr>
          <w:ilvl w:val="0"/>
          <w:numId w:val="1"/>
        </w:numPr>
        <w:jc w:val="both"/>
        <w:rPr>
          <w:rFonts w:ascii="Times New Roman" w:hAnsi="Times New Roman" w:cs="Times New Roman"/>
        </w:rPr>
      </w:pPr>
      <w:r>
        <w:rPr>
          <w:rFonts w:ascii="Times New Roman" w:hAnsi="Times New Roman" w:cs="Times New Roman"/>
        </w:rPr>
        <w:t>Diagnóstico preoperatorio o postoperatorio de :</w:t>
      </w:r>
    </w:p>
    <w:p xmlns:wp14="http://schemas.microsoft.com/office/word/2010/wordml" w:rsidR="00D31618" w:rsidP="00D31618" w:rsidRDefault="00D31618" w14:paraId="5EDEAEAE" wp14:textId="77777777">
      <w:pPr>
        <w:pStyle w:val="Prrafodelista"/>
        <w:numPr>
          <w:ilvl w:val="1"/>
          <w:numId w:val="1"/>
        </w:numPr>
        <w:jc w:val="both"/>
        <w:rPr>
          <w:rFonts w:ascii="Times New Roman" w:hAnsi="Times New Roman" w:cs="Times New Roman"/>
        </w:rPr>
      </w:pPr>
      <w:r>
        <w:rPr>
          <w:rFonts w:ascii="Times New Roman" w:hAnsi="Times New Roman" w:cs="Times New Roman"/>
        </w:rPr>
        <w:t>Test de laboratorio que confirme infección por COVID-19</w:t>
      </w:r>
    </w:p>
    <w:p xmlns:wp14="http://schemas.microsoft.com/office/word/2010/wordml" w:rsidR="00D31618" w:rsidP="00D31618" w:rsidRDefault="00D31618" w14:paraId="1D5583B5" wp14:textId="77777777">
      <w:pPr>
        <w:pStyle w:val="Prrafodelista"/>
        <w:numPr>
          <w:ilvl w:val="1"/>
          <w:numId w:val="1"/>
        </w:numPr>
        <w:jc w:val="both"/>
        <w:rPr>
          <w:rFonts w:ascii="Times New Roman" w:hAnsi="Times New Roman" w:cs="Times New Roman"/>
        </w:rPr>
      </w:pPr>
      <w:r>
        <w:rPr>
          <w:rFonts w:ascii="Times New Roman" w:hAnsi="Times New Roman" w:cs="Times New Roman"/>
        </w:rPr>
        <w:t>Diagnóstico clínico de infección por COVID-19 (sin test de confirmación)</w:t>
      </w:r>
    </w:p>
    <w:p xmlns:wp14="http://schemas.microsoft.com/office/word/2010/wordml" w:rsidR="006D5339" w:rsidP="006D5339" w:rsidRDefault="006D5339" w14:paraId="3B4EDBBE" wp14:textId="77777777">
      <w:pPr>
        <w:pStyle w:val="Prrafodelista"/>
        <w:numPr>
          <w:ilvl w:val="0"/>
          <w:numId w:val="1"/>
        </w:numPr>
        <w:jc w:val="both"/>
        <w:rPr>
          <w:rFonts w:ascii="Times New Roman" w:hAnsi="Times New Roman" w:cs="Times New Roman"/>
        </w:rPr>
      </w:pPr>
      <w:r>
        <w:rPr>
          <w:rFonts w:ascii="Times New Roman" w:hAnsi="Times New Roman" w:cs="Times New Roman"/>
        </w:rPr>
        <w:t>Se incluirán por tanto:</w:t>
      </w:r>
    </w:p>
    <w:p xmlns:wp14="http://schemas.microsoft.com/office/word/2010/wordml" w:rsidR="006D5339" w:rsidP="006D5339" w:rsidRDefault="006D5339" w14:paraId="1E87F958" wp14:textId="77777777">
      <w:pPr>
        <w:pStyle w:val="Prrafodelista"/>
        <w:numPr>
          <w:ilvl w:val="1"/>
          <w:numId w:val="1"/>
        </w:numPr>
        <w:jc w:val="both"/>
        <w:rPr>
          <w:rFonts w:ascii="Times New Roman" w:hAnsi="Times New Roman" w:cs="Times New Roman"/>
        </w:rPr>
      </w:pPr>
      <w:r>
        <w:rPr>
          <w:rFonts w:ascii="Times New Roman" w:hAnsi="Times New Roman" w:cs="Times New Roman"/>
        </w:rPr>
        <w:t xml:space="preserve">Pacientes sometidos a cirugía de urgencias con diagnóstico clínico o de laboratorio de infección por COVID-19 </w:t>
      </w:r>
      <w:r>
        <w:rPr>
          <w:rFonts w:ascii="Times New Roman" w:hAnsi="Times New Roman" w:cs="Times New Roman"/>
          <w:b/>
        </w:rPr>
        <w:t xml:space="preserve">antes </w:t>
      </w:r>
      <w:r>
        <w:rPr>
          <w:rFonts w:ascii="Times New Roman" w:hAnsi="Times New Roman" w:cs="Times New Roman"/>
        </w:rPr>
        <w:t>de la intervención</w:t>
      </w:r>
    </w:p>
    <w:p xmlns:wp14="http://schemas.microsoft.com/office/word/2010/wordml" w:rsidR="006D5339" w:rsidP="006D5339" w:rsidRDefault="006D5339" w14:paraId="3EF700C7" wp14:textId="77777777">
      <w:pPr>
        <w:pStyle w:val="Prrafodelista"/>
        <w:numPr>
          <w:ilvl w:val="1"/>
          <w:numId w:val="1"/>
        </w:numPr>
        <w:jc w:val="both"/>
        <w:rPr>
          <w:rFonts w:ascii="Times New Roman" w:hAnsi="Times New Roman" w:cs="Times New Roman"/>
        </w:rPr>
      </w:pPr>
      <w:r>
        <w:rPr>
          <w:rFonts w:ascii="Times New Roman" w:hAnsi="Times New Roman" w:cs="Times New Roman"/>
        </w:rPr>
        <w:t xml:space="preserve">Pacientes sometidos a cirugía de urgencias con diagnóstico clínico o de laboratorio de infección por COVID-19 </w:t>
      </w:r>
      <w:r>
        <w:rPr>
          <w:rFonts w:ascii="Times New Roman" w:hAnsi="Times New Roman" w:cs="Times New Roman"/>
          <w:b/>
        </w:rPr>
        <w:t xml:space="preserve">después </w:t>
      </w:r>
      <w:r>
        <w:rPr>
          <w:rFonts w:ascii="Times New Roman" w:hAnsi="Times New Roman" w:cs="Times New Roman"/>
        </w:rPr>
        <w:t>de la intervención</w:t>
      </w:r>
    </w:p>
    <w:p xmlns:wp14="http://schemas.microsoft.com/office/word/2010/wordml" w:rsidR="006D5339" w:rsidP="006D5339" w:rsidRDefault="006D5339" w14:paraId="7142A901" wp14:textId="77777777">
      <w:pPr>
        <w:pStyle w:val="Prrafodelista"/>
        <w:numPr>
          <w:ilvl w:val="1"/>
          <w:numId w:val="1"/>
        </w:numPr>
        <w:jc w:val="both"/>
        <w:rPr>
          <w:rFonts w:ascii="Times New Roman" w:hAnsi="Times New Roman" w:cs="Times New Roman"/>
        </w:rPr>
      </w:pPr>
      <w:r>
        <w:rPr>
          <w:rFonts w:ascii="Times New Roman" w:hAnsi="Times New Roman" w:cs="Times New Roman"/>
        </w:rPr>
        <w:t xml:space="preserve">Pacientes sometidos a cirugía electiva con diagnóstico clínico o de laboratorio de infección por COVID-19 </w:t>
      </w:r>
      <w:r>
        <w:rPr>
          <w:rFonts w:ascii="Times New Roman" w:hAnsi="Times New Roman" w:cs="Times New Roman"/>
          <w:b/>
        </w:rPr>
        <w:t xml:space="preserve">después </w:t>
      </w:r>
      <w:r>
        <w:rPr>
          <w:rFonts w:ascii="Times New Roman" w:hAnsi="Times New Roman" w:cs="Times New Roman"/>
        </w:rPr>
        <w:t>de la intervención</w:t>
      </w:r>
    </w:p>
    <w:p xmlns:wp14="http://schemas.microsoft.com/office/word/2010/wordml" w:rsidRPr="006D5339" w:rsidR="006D5339" w:rsidP="006D5339" w:rsidRDefault="006D5339" w14:paraId="6E03427A" wp14:textId="77777777">
      <w:pPr>
        <w:pStyle w:val="Prrafodelista"/>
        <w:numPr>
          <w:ilvl w:val="0"/>
          <w:numId w:val="1"/>
        </w:numPr>
        <w:jc w:val="both"/>
        <w:rPr>
          <w:rFonts w:ascii="Times New Roman" w:hAnsi="Times New Roman" w:cs="Times New Roman"/>
        </w:rPr>
      </w:pPr>
      <w:r>
        <w:rPr>
          <w:rFonts w:ascii="Times New Roman" w:hAnsi="Times New Roman" w:cs="Times New Roman"/>
        </w:rPr>
        <w:t>Se incluirán todos los pacientes independientemente de la indicación quirúrgica (benigna, oncológica, traumatología, obstetricia), cualquier tipo anestésico (local, regional, general), y cualquier</w:t>
      </w:r>
      <w:r w:rsidR="007B2426">
        <w:rPr>
          <w:rFonts w:ascii="Times New Roman" w:hAnsi="Times New Roman" w:cs="Times New Roman"/>
        </w:rPr>
        <w:t xml:space="preserve"> tipo de abordaje (cirugía abierta, laparoscópica)</w:t>
      </w:r>
    </w:p>
    <w:p xmlns:wp14="http://schemas.microsoft.com/office/word/2010/wordml" w:rsidRPr="005C204B" w:rsidR="00917A8A" w:rsidP="005C204B" w:rsidRDefault="00917A8A" w14:paraId="14F2BECE" wp14:textId="77777777">
      <w:pPr>
        <w:jc w:val="both"/>
        <w:rPr>
          <w:rFonts w:ascii="Times New Roman" w:hAnsi="Times New Roman" w:cs="Times New Roman"/>
        </w:rPr>
      </w:pPr>
      <w:r w:rsidRPr="005C204B">
        <w:rPr>
          <w:rFonts w:ascii="Times New Roman" w:hAnsi="Times New Roman" w:cs="Times New Roman"/>
          <w:u w:val="single"/>
        </w:rPr>
        <w:t>Criterios de exclusión</w:t>
      </w:r>
    </w:p>
    <w:p xmlns:wp14="http://schemas.microsoft.com/office/word/2010/wordml" w:rsidR="00917A8A" w:rsidP="00B66B21" w:rsidRDefault="006D5339" w14:paraId="6BB94D5B" wp14:textId="77777777">
      <w:pPr>
        <w:pStyle w:val="Prrafodelista"/>
        <w:numPr>
          <w:ilvl w:val="0"/>
          <w:numId w:val="1"/>
        </w:numPr>
        <w:jc w:val="both"/>
        <w:rPr>
          <w:rFonts w:ascii="Times New Roman" w:hAnsi="Times New Roman" w:cs="Times New Roman"/>
        </w:rPr>
      </w:pPr>
      <w:r>
        <w:rPr>
          <w:rFonts w:ascii="Times New Roman" w:hAnsi="Times New Roman" w:cs="Times New Roman"/>
        </w:rPr>
        <w:t>Pacientes con infección por COVID-19 diagnosticados en el hospital más de 30 días después de la intervención, o diagnosticados tras el alta hospitalaria</w:t>
      </w:r>
      <w:r w:rsidR="00181EB1">
        <w:rPr>
          <w:rFonts w:ascii="Times New Roman" w:hAnsi="Times New Roman" w:cs="Times New Roman"/>
        </w:rPr>
        <w:t>.</w:t>
      </w:r>
    </w:p>
    <w:p xmlns:wp14="http://schemas.microsoft.com/office/word/2010/wordml" w:rsidRPr="00795481" w:rsidR="00917A8A" w:rsidP="00B66B21" w:rsidRDefault="00964264" w14:paraId="6A863410" wp14:textId="77777777">
      <w:pPr>
        <w:jc w:val="both"/>
        <w:rPr>
          <w:rFonts w:ascii="Times New Roman" w:hAnsi="Times New Roman" w:cs="Times New Roman"/>
          <w:u w:val="single"/>
        </w:rPr>
      </w:pPr>
      <w:r w:rsidRPr="00795481">
        <w:rPr>
          <w:rFonts w:ascii="Times New Roman" w:hAnsi="Times New Roman" w:cs="Times New Roman"/>
          <w:u w:val="single"/>
        </w:rPr>
        <w:t>Recogida</w:t>
      </w:r>
      <w:r w:rsidRPr="00795481" w:rsidR="00917A8A">
        <w:rPr>
          <w:rFonts w:ascii="Times New Roman" w:hAnsi="Times New Roman" w:cs="Times New Roman"/>
          <w:u w:val="single"/>
        </w:rPr>
        <w:t xml:space="preserve"> de datos</w:t>
      </w:r>
    </w:p>
    <w:p xmlns:wp14="http://schemas.microsoft.com/office/word/2010/wordml" w:rsidR="007B2426" w:rsidP="00E62491" w:rsidRDefault="00964264" w14:paraId="66167731" wp14:textId="77777777">
      <w:pPr>
        <w:ind w:firstLine="708"/>
        <w:jc w:val="both"/>
        <w:rPr>
          <w:rFonts w:ascii="Times New Roman" w:hAnsi="Times New Roman" w:cs="Times New Roman"/>
        </w:rPr>
      </w:pPr>
      <w:r>
        <w:rPr>
          <w:rFonts w:ascii="Times New Roman" w:hAnsi="Times New Roman" w:cs="Times New Roman"/>
        </w:rPr>
        <w:t>Los datos serán recogidos por el equipo de cirugí</w:t>
      </w:r>
      <w:r w:rsidR="007B2426">
        <w:rPr>
          <w:rFonts w:ascii="Times New Roman" w:hAnsi="Times New Roman" w:cs="Times New Roman"/>
        </w:rPr>
        <w:t>a e investigadores. Se</w:t>
      </w:r>
      <w:r>
        <w:rPr>
          <w:rFonts w:ascii="Times New Roman" w:hAnsi="Times New Roman" w:cs="Times New Roman"/>
        </w:rPr>
        <w:t xml:space="preserve"> </w:t>
      </w:r>
      <w:r w:rsidR="007B2426">
        <w:rPr>
          <w:rFonts w:ascii="Times New Roman" w:hAnsi="Times New Roman" w:cs="Times New Roman"/>
        </w:rPr>
        <w:t xml:space="preserve">incluirán a una base informática </w:t>
      </w:r>
      <w:proofErr w:type="spellStart"/>
      <w:r w:rsidR="007B2426">
        <w:rPr>
          <w:rFonts w:ascii="Times New Roman" w:hAnsi="Times New Roman" w:cs="Times New Roman"/>
        </w:rPr>
        <w:t>Research</w:t>
      </w:r>
      <w:proofErr w:type="spellEnd"/>
      <w:r w:rsidR="007B2426">
        <w:rPr>
          <w:rFonts w:ascii="Times New Roman" w:hAnsi="Times New Roman" w:cs="Times New Roman"/>
        </w:rPr>
        <w:t xml:space="preserve"> </w:t>
      </w:r>
      <w:proofErr w:type="spellStart"/>
      <w:r w:rsidR="007B2426">
        <w:rPr>
          <w:rFonts w:ascii="Times New Roman" w:hAnsi="Times New Roman" w:cs="Times New Roman"/>
        </w:rPr>
        <w:t>Electronic</w:t>
      </w:r>
      <w:proofErr w:type="spellEnd"/>
      <w:r w:rsidR="007B2426">
        <w:rPr>
          <w:rFonts w:ascii="Times New Roman" w:hAnsi="Times New Roman" w:cs="Times New Roman"/>
        </w:rPr>
        <w:t xml:space="preserve"> Data Capture (</w:t>
      </w:r>
      <w:proofErr w:type="spellStart"/>
      <w:r w:rsidR="007B2426">
        <w:rPr>
          <w:rFonts w:ascii="Times New Roman" w:hAnsi="Times New Roman" w:cs="Times New Roman"/>
        </w:rPr>
        <w:t>REDCap</w:t>
      </w:r>
      <w:proofErr w:type="spellEnd"/>
      <w:r w:rsidR="007B2426">
        <w:rPr>
          <w:rFonts w:ascii="Times New Roman" w:hAnsi="Times New Roman" w:cs="Times New Roman"/>
        </w:rPr>
        <w:t xml:space="preserve">) con sistema de seguridad. Este sistema se ha utilizado con éxito previamente en otros estudios de cohortes internacionales. El servidor </w:t>
      </w:r>
      <w:proofErr w:type="spellStart"/>
      <w:r w:rsidR="007B2426">
        <w:rPr>
          <w:rFonts w:ascii="Times New Roman" w:hAnsi="Times New Roman" w:cs="Times New Roman"/>
        </w:rPr>
        <w:t>REDCap</w:t>
      </w:r>
      <w:proofErr w:type="spellEnd"/>
      <w:r w:rsidR="007B2426">
        <w:rPr>
          <w:rFonts w:ascii="Times New Roman" w:hAnsi="Times New Roman" w:cs="Times New Roman"/>
        </w:rPr>
        <w:t xml:space="preserve"> será gesti</w:t>
      </w:r>
      <w:r w:rsidR="00284215">
        <w:rPr>
          <w:rFonts w:ascii="Times New Roman" w:hAnsi="Times New Roman" w:cs="Times New Roman"/>
        </w:rPr>
        <w:t>o</w:t>
      </w:r>
      <w:r w:rsidR="007B2426">
        <w:rPr>
          <w:rFonts w:ascii="Times New Roman" w:hAnsi="Times New Roman" w:cs="Times New Roman"/>
        </w:rPr>
        <w:t xml:space="preserve">nado por </w:t>
      </w:r>
      <w:r w:rsidR="009A2547">
        <w:rPr>
          <w:rFonts w:ascii="Times New Roman" w:hAnsi="Times New Roman" w:cs="Times New Roman"/>
        </w:rPr>
        <w:t>“</w:t>
      </w:r>
      <w:proofErr w:type="spellStart"/>
      <w:r w:rsidR="007B2426">
        <w:rPr>
          <w:rFonts w:ascii="Times New Roman" w:hAnsi="Times New Roman" w:cs="Times New Roman"/>
        </w:rPr>
        <w:t>University</w:t>
      </w:r>
      <w:proofErr w:type="spellEnd"/>
      <w:r w:rsidR="007B2426">
        <w:rPr>
          <w:rFonts w:ascii="Times New Roman" w:hAnsi="Times New Roman" w:cs="Times New Roman"/>
        </w:rPr>
        <w:t xml:space="preserve"> of Birmingham</w:t>
      </w:r>
      <w:r w:rsidR="009A2547">
        <w:rPr>
          <w:rFonts w:ascii="Times New Roman" w:hAnsi="Times New Roman" w:cs="Times New Roman"/>
        </w:rPr>
        <w:t>”</w:t>
      </w:r>
      <w:r w:rsidR="007B2426">
        <w:rPr>
          <w:rFonts w:ascii="Times New Roman" w:hAnsi="Times New Roman" w:cs="Times New Roman"/>
        </w:rPr>
        <w:t>, UK. Se recogerán los datos de forma anonimizada.</w:t>
      </w:r>
    </w:p>
    <w:p xmlns:wp14="http://schemas.microsoft.com/office/word/2010/wordml" w:rsidR="007B2426" w:rsidP="007B2426" w:rsidRDefault="00162534" w14:paraId="1EC90806" wp14:textId="77777777">
      <w:pPr>
        <w:ind w:firstLine="708"/>
        <w:jc w:val="both"/>
        <w:rPr>
          <w:rFonts w:ascii="Times New Roman" w:hAnsi="Times New Roman" w:cs="Times New Roman"/>
        </w:rPr>
      </w:pPr>
      <w:r>
        <w:rPr>
          <w:rFonts w:ascii="Times New Roman" w:hAnsi="Times New Roman" w:cs="Times New Roman"/>
        </w:rPr>
        <w:t xml:space="preserve">Se recogerán datos demográficos, comorbilidades, del diagnóstico y tratamiento de la enfermedad por COVID-19. </w:t>
      </w:r>
      <w:r w:rsidR="007B2426">
        <w:rPr>
          <w:rFonts w:ascii="Times New Roman" w:hAnsi="Times New Roman" w:cs="Times New Roman"/>
        </w:rPr>
        <w:t xml:space="preserve">La </w:t>
      </w:r>
      <w:r w:rsidR="007B2426">
        <w:rPr>
          <w:rFonts w:ascii="Times New Roman" w:hAnsi="Times New Roman" w:cs="Times New Roman"/>
          <w:b/>
        </w:rPr>
        <w:t>variable principal</w:t>
      </w:r>
      <w:r w:rsidR="007B2426">
        <w:rPr>
          <w:rFonts w:ascii="Times New Roman" w:hAnsi="Times New Roman" w:cs="Times New Roman"/>
        </w:rPr>
        <w:t xml:space="preserve"> será la mortalidad a 30 días. Como </w:t>
      </w:r>
      <w:r w:rsidR="007B2426">
        <w:rPr>
          <w:rFonts w:ascii="Times New Roman" w:hAnsi="Times New Roman" w:cs="Times New Roman"/>
          <w:b/>
        </w:rPr>
        <w:t>variables secundarias</w:t>
      </w:r>
      <w:r w:rsidR="007B2426">
        <w:rPr>
          <w:rFonts w:ascii="Times New Roman" w:hAnsi="Times New Roman" w:cs="Times New Roman"/>
        </w:rPr>
        <w:t xml:space="preserve">, mortalidad a 7 días, a 30 días, necesidad de ingreso en unidad de críticos, fallo respiratorio postoperatorio, síndrome de </w:t>
      </w:r>
      <w:proofErr w:type="spellStart"/>
      <w:r w:rsidR="007B2426">
        <w:rPr>
          <w:rFonts w:ascii="Times New Roman" w:hAnsi="Times New Roman" w:cs="Times New Roman"/>
        </w:rPr>
        <w:t>distrés</w:t>
      </w:r>
      <w:proofErr w:type="spellEnd"/>
      <w:r w:rsidR="007B2426">
        <w:rPr>
          <w:rFonts w:ascii="Times New Roman" w:hAnsi="Times New Roman" w:cs="Times New Roman"/>
        </w:rPr>
        <w:t xml:space="preserve"> respiratorio del adulto, sepsis</w:t>
      </w:r>
      <w:r>
        <w:rPr>
          <w:rFonts w:ascii="Times New Roman" w:hAnsi="Times New Roman" w:cs="Times New Roman"/>
        </w:rPr>
        <w:t>.</w:t>
      </w:r>
    </w:p>
    <w:p xmlns:wp14="http://schemas.microsoft.com/office/word/2010/wordml" w:rsidRPr="00E62491" w:rsidR="00D20228" w:rsidP="00B66B21" w:rsidRDefault="00D20228" w14:paraId="6495B3A7" wp14:textId="77777777">
      <w:pPr>
        <w:jc w:val="both"/>
        <w:rPr>
          <w:rFonts w:ascii="Times New Roman" w:hAnsi="Times New Roman" w:cs="Times New Roman"/>
          <w:u w:val="single"/>
        </w:rPr>
      </w:pPr>
      <w:r w:rsidRPr="00E62491">
        <w:rPr>
          <w:rFonts w:ascii="Times New Roman" w:hAnsi="Times New Roman" w:cs="Times New Roman"/>
          <w:u w:val="single"/>
        </w:rPr>
        <w:t xml:space="preserve">Tamaño </w:t>
      </w:r>
      <w:proofErr w:type="spellStart"/>
      <w:r w:rsidRPr="00E62491">
        <w:rPr>
          <w:rFonts w:ascii="Times New Roman" w:hAnsi="Times New Roman" w:cs="Times New Roman"/>
          <w:u w:val="single"/>
        </w:rPr>
        <w:t>muestral</w:t>
      </w:r>
      <w:proofErr w:type="spellEnd"/>
    </w:p>
    <w:p xmlns:wp14="http://schemas.microsoft.com/office/word/2010/wordml" w:rsidR="000D12EB" w:rsidP="00E62491" w:rsidRDefault="00284215" w14:paraId="032AFA77" wp14:textId="77777777">
      <w:pPr>
        <w:ind w:firstLine="708"/>
        <w:jc w:val="both"/>
        <w:rPr>
          <w:rFonts w:ascii="Times New Roman" w:hAnsi="Times New Roman" w:cs="Times New Roman"/>
        </w:rPr>
      </w:pPr>
      <w:r>
        <w:rPr>
          <w:rFonts w:ascii="Times New Roman" w:hAnsi="Times New Roman" w:cs="Times New Roman"/>
        </w:rPr>
        <w:t xml:space="preserve">Dado que se trata de una pandemia por un virus emergente del cual se desconoce su impacto, no se ha establecido a priori un tamaño </w:t>
      </w:r>
      <w:proofErr w:type="spellStart"/>
      <w:r>
        <w:rPr>
          <w:rFonts w:ascii="Times New Roman" w:hAnsi="Times New Roman" w:cs="Times New Roman"/>
        </w:rPr>
        <w:t>muestral</w:t>
      </w:r>
      <w:proofErr w:type="spellEnd"/>
      <w:r>
        <w:rPr>
          <w:rFonts w:ascii="Times New Roman" w:hAnsi="Times New Roman" w:cs="Times New Roman"/>
        </w:rPr>
        <w:t>.</w:t>
      </w:r>
    </w:p>
    <w:p xmlns:wp14="http://schemas.microsoft.com/office/word/2010/wordml" w:rsidR="00FA0A7B" w:rsidP="00FA0A7B" w:rsidRDefault="00FA0A7B" w14:paraId="68B8CA5F" wp14:textId="77777777">
      <w:pPr>
        <w:jc w:val="both"/>
        <w:rPr>
          <w:rFonts w:ascii="Times New Roman" w:hAnsi="Times New Roman" w:cs="Times New Roman"/>
          <w:u w:val="single"/>
        </w:rPr>
      </w:pPr>
      <w:r>
        <w:rPr>
          <w:rFonts w:ascii="Times New Roman" w:hAnsi="Times New Roman" w:cs="Times New Roman"/>
          <w:u w:val="single"/>
        </w:rPr>
        <w:t>Plan de análisis estadístico</w:t>
      </w:r>
    </w:p>
    <w:p xmlns:wp14="http://schemas.microsoft.com/office/word/2010/wordml" w:rsidR="00FA0A7B" w:rsidP="00FA0A7B" w:rsidRDefault="00FA0A7B" w14:paraId="524DC4AF" wp14:textId="77777777">
      <w:pPr>
        <w:jc w:val="both"/>
        <w:rPr>
          <w:rFonts w:ascii="Times New Roman" w:hAnsi="Times New Roman" w:cs="Times New Roman"/>
        </w:rPr>
      </w:pPr>
      <w:r>
        <w:rPr>
          <w:rFonts w:ascii="Times New Roman" w:hAnsi="Times New Roman" w:cs="Times New Roman"/>
        </w:rPr>
        <w:tab/>
      </w:r>
      <w:r w:rsidR="00C36CB4">
        <w:rPr>
          <w:rFonts w:ascii="Times New Roman" w:hAnsi="Times New Roman" w:cs="Times New Roman"/>
        </w:rPr>
        <w:tab/>
      </w:r>
      <w:r w:rsidR="00C36CB4">
        <w:rPr>
          <w:rFonts w:ascii="Times New Roman" w:hAnsi="Times New Roman" w:cs="Times New Roman"/>
        </w:rPr>
        <w:t>S</w:t>
      </w:r>
      <w:r>
        <w:rPr>
          <w:rFonts w:ascii="Times New Roman" w:hAnsi="Times New Roman" w:cs="Times New Roman"/>
        </w:rPr>
        <w:t xml:space="preserve">e enviarán los datos al Centro </w:t>
      </w:r>
      <w:proofErr w:type="spellStart"/>
      <w:r>
        <w:rPr>
          <w:rFonts w:ascii="Times New Roman" w:hAnsi="Times New Roman" w:cs="Times New Roman"/>
        </w:rPr>
        <w:t>Coordinardor</w:t>
      </w:r>
      <w:proofErr w:type="spellEnd"/>
      <w:r>
        <w:rPr>
          <w:rFonts w:ascii="Times New Roman" w:hAnsi="Times New Roman" w:cs="Times New Roman"/>
        </w:rPr>
        <w:t xml:space="preserve"> para un análisis estadístico global.</w:t>
      </w:r>
      <w:r w:rsidR="00284215">
        <w:rPr>
          <w:rFonts w:ascii="Times New Roman" w:hAnsi="Times New Roman" w:cs="Times New Roman"/>
        </w:rPr>
        <w:t xml:space="preserve"> Se realizarán análisis intermedios, tras recoger los primeros 50 pacientes. Los posteriores análisis se decidirán en función de resultados.</w:t>
      </w:r>
    </w:p>
    <w:p xmlns:wp14="http://schemas.microsoft.com/office/word/2010/wordml" w:rsidR="00C36CB4" w:rsidP="00FA0A7B" w:rsidRDefault="00C36CB4" w14:paraId="6A05A809" wp14:textId="77777777">
      <w:pPr>
        <w:jc w:val="both"/>
        <w:rPr>
          <w:rFonts w:ascii="Times New Roman" w:hAnsi="Times New Roman" w:cs="Times New Roman"/>
        </w:rPr>
      </w:pPr>
    </w:p>
    <w:p xmlns:wp14="http://schemas.microsoft.com/office/word/2010/wordml" w:rsidR="00C36CB4" w:rsidP="00FA0A7B" w:rsidRDefault="00C36CB4" w14:paraId="5A39BBE3" wp14:textId="77777777">
      <w:pPr>
        <w:jc w:val="both"/>
        <w:rPr>
          <w:rFonts w:ascii="Times New Roman" w:hAnsi="Times New Roman" w:cs="Times New Roman"/>
        </w:rPr>
      </w:pPr>
    </w:p>
    <w:p xmlns:wp14="http://schemas.microsoft.com/office/word/2010/wordml" w:rsidRPr="00FA0A7B" w:rsidR="00C36CB4" w:rsidP="00FA0A7B" w:rsidRDefault="00C36CB4" w14:paraId="41C8F396" wp14:textId="77777777">
      <w:pPr>
        <w:jc w:val="both"/>
        <w:rPr>
          <w:rFonts w:ascii="Times New Roman" w:hAnsi="Times New Roman" w:cs="Times New Roman"/>
        </w:rPr>
      </w:pPr>
    </w:p>
    <w:p xmlns:wp14="http://schemas.microsoft.com/office/word/2010/wordml" w:rsidRPr="00E62491" w:rsidR="000D12EB" w:rsidP="00B66B21" w:rsidRDefault="000D12EB" w14:paraId="117A94E5" wp14:textId="77777777">
      <w:pPr>
        <w:jc w:val="both"/>
        <w:rPr>
          <w:rFonts w:ascii="Times New Roman" w:hAnsi="Times New Roman" w:cs="Times New Roman"/>
          <w:u w:val="single"/>
        </w:rPr>
      </w:pPr>
      <w:r w:rsidRPr="00E62491">
        <w:rPr>
          <w:rFonts w:ascii="Times New Roman" w:hAnsi="Times New Roman" w:cs="Times New Roman"/>
          <w:u w:val="single"/>
        </w:rPr>
        <w:lastRenderedPageBreak/>
        <w:t>Cronograma</w:t>
      </w:r>
    </w:p>
    <w:p xmlns:wp14="http://schemas.microsoft.com/office/word/2010/wordml" w:rsidR="000D12EB" w:rsidP="00B66B21" w:rsidRDefault="000D12EB" w14:paraId="298EF76C" wp14:textId="77777777">
      <w:pPr>
        <w:pStyle w:val="Prrafodelista"/>
        <w:numPr>
          <w:ilvl w:val="0"/>
          <w:numId w:val="1"/>
        </w:numPr>
        <w:jc w:val="both"/>
        <w:rPr>
          <w:rFonts w:ascii="Times New Roman" w:hAnsi="Times New Roman" w:cs="Times New Roman"/>
        </w:rPr>
      </w:pPr>
      <w:r>
        <w:rPr>
          <w:rFonts w:ascii="Times New Roman" w:hAnsi="Times New Roman" w:cs="Times New Roman"/>
        </w:rPr>
        <w:t xml:space="preserve">Inicio </w:t>
      </w:r>
      <w:r w:rsidR="007B2426">
        <w:rPr>
          <w:rFonts w:ascii="Times New Roman" w:hAnsi="Times New Roman" w:cs="Times New Roman"/>
        </w:rPr>
        <w:t>recogida de datos</w:t>
      </w:r>
      <w:r>
        <w:rPr>
          <w:rFonts w:ascii="Times New Roman" w:hAnsi="Times New Roman" w:cs="Times New Roman"/>
        </w:rPr>
        <w:t xml:space="preserve">: </w:t>
      </w:r>
      <w:r w:rsidR="007B2426">
        <w:rPr>
          <w:rFonts w:ascii="Times New Roman" w:hAnsi="Times New Roman" w:cs="Times New Roman"/>
        </w:rPr>
        <w:t>marzo 2020</w:t>
      </w:r>
      <w:r w:rsidR="00BD6187">
        <w:rPr>
          <w:rFonts w:ascii="Times New Roman" w:hAnsi="Times New Roman" w:cs="Times New Roman"/>
        </w:rPr>
        <w:t>.</w:t>
      </w:r>
    </w:p>
    <w:p xmlns:wp14="http://schemas.microsoft.com/office/word/2010/wordml" w:rsidR="000D12EB" w:rsidP="00B66B21" w:rsidRDefault="000D12EB" w14:paraId="54A5E64A" wp14:textId="77777777">
      <w:pPr>
        <w:pStyle w:val="Prrafodelista"/>
        <w:numPr>
          <w:ilvl w:val="0"/>
          <w:numId w:val="1"/>
        </w:numPr>
        <w:jc w:val="both"/>
        <w:rPr>
          <w:rFonts w:ascii="Times New Roman" w:hAnsi="Times New Roman" w:cs="Times New Roman"/>
        </w:rPr>
      </w:pPr>
      <w:r>
        <w:rPr>
          <w:rFonts w:ascii="Times New Roman" w:hAnsi="Times New Roman" w:cs="Times New Roman"/>
        </w:rPr>
        <w:t xml:space="preserve">Final </w:t>
      </w:r>
      <w:r w:rsidR="007B2426">
        <w:rPr>
          <w:rFonts w:ascii="Times New Roman" w:hAnsi="Times New Roman" w:cs="Times New Roman"/>
        </w:rPr>
        <w:t>recogida de datos</w:t>
      </w:r>
      <w:r>
        <w:rPr>
          <w:rFonts w:ascii="Times New Roman" w:hAnsi="Times New Roman" w:cs="Times New Roman"/>
        </w:rPr>
        <w:t xml:space="preserve">: </w:t>
      </w:r>
      <w:r w:rsidR="007B2426">
        <w:rPr>
          <w:rFonts w:ascii="Times New Roman" w:hAnsi="Times New Roman" w:cs="Times New Roman"/>
        </w:rPr>
        <w:t>30 septiembre</w:t>
      </w:r>
      <w:r>
        <w:rPr>
          <w:rFonts w:ascii="Times New Roman" w:hAnsi="Times New Roman" w:cs="Times New Roman"/>
        </w:rPr>
        <w:t xml:space="preserve"> 2020</w:t>
      </w:r>
    </w:p>
    <w:p xmlns:wp14="http://schemas.microsoft.com/office/word/2010/wordml" w:rsidRPr="008667B7" w:rsidR="007027A8" w:rsidP="00B66B21" w:rsidRDefault="0037225C" w14:paraId="25408AD5" wp14:textId="77777777">
      <w:pPr>
        <w:pStyle w:val="Prrafodelista"/>
        <w:numPr>
          <w:ilvl w:val="0"/>
          <w:numId w:val="1"/>
        </w:numPr>
        <w:jc w:val="both"/>
        <w:rPr>
          <w:rFonts w:ascii="Times New Roman" w:hAnsi="Times New Roman" w:cs="Times New Roman"/>
        </w:rPr>
      </w:pPr>
      <w:r>
        <w:rPr>
          <w:rFonts w:ascii="Times New Roman" w:hAnsi="Times New Roman" w:cs="Times New Roman"/>
        </w:rPr>
        <w:t xml:space="preserve">Análisis de datos: </w:t>
      </w:r>
      <w:r w:rsidR="007B2426">
        <w:rPr>
          <w:rFonts w:ascii="Times New Roman" w:hAnsi="Times New Roman" w:cs="Times New Roman"/>
        </w:rPr>
        <w:t>octubre 2020</w:t>
      </w:r>
    </w:p>
    <w:p xmlns:wp14="http://schemas.microsoft.com/office/word/2010/wordml" w:rsidRPr="00095541" w:rsidR="00D20228" w:rsidP="00B66B21" w:rsidRDefault="000D12EB" w14:paraId="7B449E31" wp14:textId="77777777">
      <w:pPr>
        <w:jc w:val="both"/>
        <w:rPr>
          <w:rFonts w:ascii="Times New Roman" w:hAnsi="Times New Roman" w:cs="Times New Roman"/>
          <w:u w:val="single"/>
        </w:rPr>
      </w:pPr>
      <w:r w:rsidRPr="00095541">
        <w:rPr>
          <w:rFonts w:ascii="Times New Roman" w:hAnsi="Times New Roman" w:cs="Times New Roman"/>
          <w:u w:val="single"/>
        </w:rPr>
        <w:t>Reporte de seguridad</w:t>
      </w:r>
    </w:p>
    <w:p xmlns:wp14="http://schemas.microsoft.com/office/word/2010/wordml" w:rsidR="000D12EB" w:rsidP="00095541" w:rsidRDefault="00A2340E" w14:paraId="03964AED" wp14:textId="77777777">
      <w:pPr>
        <w:ind w:firstLine="708"/>
        <w:jc w:val="both"/>
        <w:rPr>
          <w:rFonts w:ascii="Times New Roman" w:hAnsi="Times New Roman" w:cs="Times New Roman"/>
        </w:rPr>
      </w:pPr>
      <w:r>
        <w:rPr>
          <w:rFonts w:ascii="Times New Roman" w:hAnsi="Times New Roman" w:cs="Times New Roman"/>
        </w:rPr>
        <w:t xml:space="preserve">Los eventos adversos y complicaciones serán </w:t>
      </w:r>
      <w:proofErr w:type="gramStart"/>
      <w:r>
        <w:rPr>
          <w:rFonts w:ascii="Times New Roman" w:hAnsi="Times New Roman" w:cs="Times New Roman"/>
        </w:rPr>
        <w:t>recogidas</w:t>
      </w:r>
      <w:proofErr w:type="gramEnd"/>
      <w:r>
        <w:rPr>
          <w:rFonts w:ascii="Times New Roman" w:hAnsi="Times New Roman" w:cs="Times New Roman"/>
        </w:rPr>
        <w:t xml:space="preserve"> según </w:t>
      </w:r>
      <w:r w:rsidR="00284215">
        <w:rPr>
          <w:rFonts w:ascii="Times New Roman" w:hAnsi="Times New Roman" w:cs="Times New Roman"/>
        </w:rPr>
        <w:t xml:space="preserve">se describe en la hoja de recogida de datos. </w:t>
      </w:r>
      <w:r>
        <w:rPr>
          <w:rFonts w:ascii="Times New Roman" w:hAnsi="Times New Roman" w:cs="Times New Roman"/>
        </w:rPr>
        <w:t>Como se trata de un estudio observacional, los eventos adversos no necesitarán un mayor reporte.</w:t>
      </w:r>
    </w:p>
    <w:p xmlns:wp14="http://schemas.microsoft.com/office/word/2010/wordml" w:rsidRPr="00095541" w:rsidR="00A2340E" w:rsidP="00B66B21" w:rsidRDefault="00FA0A7B" w14:paraId="73D9F486" wp14:textId="77777777">
      <w:pPr>
        <w:jc w:val="both"/>
        <w:rPr>
          <w:rFonts w:ascii="Times New Roman" w:hAnsi="Times New Roman" w:cs="Times New Roman"/>
          <w:u w:val="single"/>
        </w:rPr>
      </w:pPr>
      <w:r>
        <w:rPr>
          <w:rFonts w:ascii="Times New Roman" w:hAnsi="Times New Roman" w:cs="Times New Roman"/>
          <w:u w:val="single"/>
        </w:rPr>
        <w:t>Gestión y manejo</w:t>
      </w:r>
      <w:r w:rsidRPr="00095541" w:rsidR="00A2340E">
        <w:rPr>
          <w:rFonts w:ascii="Times New Roman" w:hAnsi="Times New Roman" w:cs="Times New Roman"/>
          <w:u w:val="single"/>
        </w:rPr>
        <w:t xml:space="preserve"> de datos</w:t>
      </w:r>
    </w:p>
    <w:p xmlns:wp14="http://schemas.microsoft.com/office/word/2010/wordml" w:rsidR="006A064B" w:rsidP="006A064B" w:rsidRDefault="00284215" w14:paraId="03F9E35D" wp14:textId="77777777">
      <w:pPr>
        <w:ind w:firstLine="708"/>
        <w:jc w:val="both"/>
        <w:rPr>
          <w:rFonts w:ascii="Times New Roman" w:hAnsi="Times New Roman" w:cs="Times New Roman"/>
        </w:rPr>
      </w:pPr>
      <w:r>
        <w:rPr>
          <w:rFonts w:ascii="Times New Roman" w:hAnsi="Times New Roman" w:cs="Times New Roman"/>
        </w:rPr>
        <w:t>La gestión y manejo de datos,</w:t>
      </w:r>
      <w:r w:rsidR="00FA0A7B">
        <w:rPr>
          <w:rFonts w:ascii="Times New Roman" w:hAnsi="Times New Roman" w:cs="Times New Roman"/>
        </w:rPr>
        <w:t xml:space="preserve"> se llevará a cabo por el Investigador Principal y colaboradores. </w:t>
      </w:r>
      <w:r w:rsidRPr="00FA0A7B" w:rsidR="00FA0A7B">
        <w:rPr>
          <w:rFonts w:ascii="Times New Roman" w:hAnsi="Times New Roman" w:cs="Times New Roman"/>
        </w:rPr>
        <w:t>Los datos se obtendrán de la Historia Clínica del paciente, de la historia en papel del centro, y la informatizada en los sistemas Documentación Clínica, HCIS y HORUS. Los datos se recogerán en un cuaderno con las variables descritas.</w:t>
      </w:r>
      <w:r w:rsidR="004C3740">
        <w:rPr>
          <w:rFonts w:ascii="Times New Roman" w:hAnsi="Times New Roman" w:cs="Times New Roman"/>
        </w:rPr>
        <w:t xml:space="preserve"> </w:t>
      </w:r>
      <w:r w:rsidRPr="00FA0A7B" w:rsidR="006A064B">
        <w:rPr>
          <w:rFonts w:ascii="Times New Roman" w:hAnsi="Times New Roman" w:cs="Times New Roman"/>
        </w:rPr>
        <w:t>El cuaderno de datos se custodiará durante el estudio periodo que marque la Ley</w:t>
      </w:r>
      <w:r w:rsidR="006A064B">
        <w:rPr>
          <w:rFonts w:ascii="Times New Roman" w:hAnsi="Times New Roman" w:cs="Times New Roman"/>
        </w:rPr>
        <w:t xml:space="preserve"> (o al menos 20 años)</w:t>
      </w:r>
      <w:r w:rsidRPr="00FA0A7B" w:rsidR="006A064B">
        <w:rPr>
          <w:rFonts w:ascii="Times New Roman" w:hAnsi="Times New Roman" w:cs="Times New Roman"/>
        </w:rPr>
        <w:t xml:space="preserve"> en el Hospital General Universitario Gregorio  Marañón, solo accesible al IP e IP colaboradores. Tras finalizar dicho periodo, serán destruidos.</w:t>
      </w:r>
      <w:r w:rsidR="006A064B">
        <w:rPr>
          <w:rFonts w:ascii="Times New Roman" w:hAnsi="Times New Roman" w:cs="Times New Roman"/>
        </w:rPr>
        <w:t xml:space="preserve"> El investigador principal y promotor informará al resto de centros para obtener su aprobación antes de destruirlo.</w:t>
      </w:r>
    </w:p>
    <w:p xmlns:wp14="http://schemas.microsoft.com/office/word/2010/wordml" w:rsidR="004C3740" w:rsidP="006F03EE" w:rsidRDefault="006A064B" w14:paraId="196EC7B5" wp14:textId="77777777">
      <w:pPr>
        <w:ind w:firstLine="708"/>
        <w:jc w:val="both"/>
        <w:rPr>
          <w:rFonts w:ascii="Times New Roman" w:hAnsi="Times New Roman" w:cs="Times New Roman"/>
        </w:rPr>
      </w:pPr>
      <w:r>
        <w:rPr>
          <w:rFonts w:ascii="Times New Roman" w:hAnsi="Times New Roman" w:cs="Times New Roman"/>
        </w:rPr>
        <w:t xml:space="preserve">Tras la recogida en papel, los datos </w:t>
      </w:r>
      <w:r w:rsidR="004C3740">
        <w:rPr>
          <w:rFonts w:ascii="Times New Roman" w:hAnsi="Times New Roman" w:cs="Times New Roman"/>
        </w:rPr>
        <w:t>serán incluidos en la “</w:t>
      </w:r>
      <w:proofErr w:type="spellStart"/>
      <w:r w:rsidRPr="004C3740" w:rsidR="004C3740">
        <w:rPr>
          <w:rFonts w:ascii="Times New Roman" w:hAnsi="Times New Roman" w:cs="Times New Roman"/>
        </w:rPr>
        <w:t>secure</w:t>
      </w:r>
      <w:proofErr w:type="spellEnd"/>
      <w:r w:rsidRPr="004C3740" w:rsidR="004C3740">
        <w:rPr>
          <w:rFonts w:ascii="Times New Roman" w:hAnsi="Times New Roman" w:cs="Times New Roman"/>
        </w:rPr>
        <w:t xml:space="preserve"> </w:t>
      </w:r>
      <w:proofErr w:type="spellStart"/>
      <w:r w:rsidRPr="004C3740" w:rsidR="004C3740">
        <w:rPr>
          <w:rFonts w:ascii="Times New Roman" w:hAnsi="Times New Roman" w:cs="Times New Roman"/>
        </w:rPr>
        <w:t>ele</w:t>
      </w:r>
      <w:r w:rsidR="004C3740">
        <w:rPr>
          <w:rFonts w:ascii="Times New Roman" w:hAnsi="Times New Roman" w:cs="Times New Roman"/>
        </w:rPr>
        <w:t>ctronic</w:t>
      </w:r>
      <w:proofErr w:type="spellEnd"/>
      <w:r w:rsidR="004C3740">
        <w:rPr>
          <w:rFonts w:ascii="Times New Roman" w:hAnsi="Times New Roman" w:cs="Times New Roman"/>
        </w:rPr>
        <w:t xml:space="preserve"> DAMASCUS </w:t>
      </w:r>
      <w:proofErr w:type="spellStart"/>
      <w:r w:rsidR="004C3740">
        <w:rPr>
          <w:rFonts w:ascii="Times New Roman" w:hAnsi="Times New Roman" w:cs="Times New Roman"/>
        </w:rPr>
        <w:t>REDCap</w:t>
      </w:r>
      <w:proofErr w:type="spellEnd"/>
      <w:r w:rsidRPr="004C3740" w:rsidR="004C3740">
        <w:rPr>
          <w:rFonts w:ascii="Times New Roman" w:hAnsi="Times New Roman" w:cs="Times New Roman"/>
        </w:rPr>
        <w:t xml:space="preserve"> </w:t>
      </w:r>
      <w:proofErr w:type="spellStart"/>
      <w:r w:rsidRPr="004C3740" w:rsidR="004C3740">
        <w:rPr>
          <w:rFonts w:ascii="Times New Roman" w:hAnsi="Times New Roman" w:cs="Times New Roman"/>
        </w:rPr>
        <w:t>database</w:t>
      </w:r>
      <w:proofErr w:type="spellEnd"/>
      <w:r w:rsidR="004C3740">
        <w:rPr>
          <w:rFonts w:ascii="Times New Roman" w:hAnsi="Times New Roman" w:cs="Times New Roman"/>
        </w:rPr>
        <w:t>”, que se trata de una plataforma web segura diseñada  para la gestión de datos</w:t>
      </w:r>
      <w:r w:rsidRPr="004C3740" w:rsidR="004C3740">
        <w:rPr>
          <w:rFonts w:ascii="Times New Roman" w:hAnsi="Times New Roman" w:cs="Times New Roman"/>
        </w:rPr>
        <w:t>.</w:t>
      </w:r>
      <w:r w:rsidR="00803F05">
        <w:rPr>
          <w:rFonts w:ascii="Times New Roman" w:hAnsi="Times New Roman" w:cs="Times New Roman"/>
        </w:rPr>
        <w:t xml:space="preserve"> El sistema de seguridad digital está a cargo de la Universidad de B</w:t>
      </w:r>
      <w:r w:rsidR="00D1367A">
        <w:rPr>
          <w:rFonts w:ascii="Times New Roman" w:hAnsi="Times New Roman" w:cs="Times New Roman"/>
        </w:rPr>
        <w:t>irmingham, acorde a la “</w:t>
      </w:r>
      <w:r w:rsidRPr="00D1367A" w:rsidR="00D1367A">
        <w:rPr>
          <w:rFonts w:ascii="Times New Roman" w:hAnsi="Times New Roman" w:cs="Times New Roman"/>
        </w:rPr>
        <w:t xml:space="preserve">General Data </w:t>
      </w:r>
      <w:proofErr w:type="spellStart"/>
      <w:r w:rsidRPr="00D1367A" w:rsidR="00D1367A">
        <w:rPr>
          <w:rFonts w:ascii="Times New Roman" w:hAnsi="Times New Roman" w:cs="Times New Roman"/>
        </w:rPr>
        <w:t>Protection</w:t>
      </w:r>
      <w:proofErr w:type="spellEnd"/>
      <w:r w:rsidRPr="00D1367A" w:rsidR="00D1367A">
        <w:rPr>
          <w:rFonts w:ascii="Times New Roman" w:hAnsi="Times New Roman" w:cs="Times New Roman"/>
        </w:rPr>
        <w:t xml:space="preserve"> </w:t>
      </w:r>
      <w:proofErr w:type="spellStart"/>
      <w:r w:rsidRPr="00D1367A" w:rsidR="00D1367A">
        <w:rPr>
          <w:rFonts w:ascii="Times New Roman" w:hAnsi="Times New Roman" w:cs="Times New Roman"/>
        </w:rPr>
        <w:t>Regulations</w:t>
      </w:r>
      <w:proofErr w:type="spellEnd"/>
      <w:r w:rsidRPr="00D1367A" w:rsidR="00D1367A">
        <w:rPr>
          <w:rFonts w:ascii="Times New Roman" w:hAnsi="Times New Roman" w:cs="Times New Roman"/>
        </w:rPr>
        <w:t xml:space="preserve"> (GDPR)</w:t>
      </w:r>
      <w:r w:rsidR="00D1367A">
        <w:rPr>
          <w:rFonts w:ascii="Times New Roman" w:hAnsi="Times New Roman" w:cs="Times New Roman"/>
        </w:rPr>
        <w:t>”.</w:t>
      </w:r>
      <w:r w:rsidR="00475880">
        <w:rPr>
          <w:rFonts w:ascii="Times New Roman" w:hAnsi="Times New Roman" w:cs="Times New Roman"/>
        </w:rPr>
        <w:t xml:space="preserve"> El acceso a la plataforma digital está restringido con un usuario y contraseña </w:t>
      </w:r>
      <w:proofErr w:type="gramStart"/>
      <w:r w:rsidR="00475880">
        <w:rPr>
          <w:rFonts w:ascii="Times New Roman" w:hAnsi="Times New Roman" w:cs="Times New Roman"/>
        </w:rPr>
        <w:t>propio</w:t>
      </w:r>
      <w:proofErr w:type="gramEnd"/>
      <w:r w:rsidR="00475880">
        <w:rPr>
          <w:rFonts w:ascii="Times New Roman" w:hAnsi="Times New Roman" w:cs="Times New Roman"/>
        </w:rPr>
        <w:t xml:space="preserve"> para cada investigador.</w:t>
      </w:r>
    </w:p>
    <w:p xmlns:wp14="http://schemas.microsoft.com/office/word/2010/wordml" w:rsidRPr="0037225C" w:rsidR="0037225C" w:rsidP="0037225C" w:rsidRDefault="0037225C" w14:paraId="28089B84" wp14:textId="77777777">
      <w:pPr>
        <w:jc w:val="both"/>
        <w:rPr>
          <w:rFonts w:ascii="Times New Roman" w:hAnsi="Times New Roman" w:cs="Times New Roman"/>
          <w:u w:val="single"/>
        </w:rPr>
      </w:pPr>
      <w:r>
        <w:rPr>
          <w:rFonts w:ascii="Times New Roman" w:hAnsi="Times New Roman" w:cs="Times New Roman"/>
          <w:u w:val="single"/>
        </w:rPr>
        <w:t>ASPECTOS ÉTICOS Y PROTECCIÓN DE LOS SUJETOS PARTICIPANTES</w:t>
      </w:r>
    </w:p>
    <w:p xmlns:wp14="http://schemas.microsoft.com/office/word/2010/wordml" w:rsidRPr="0037225C" w:rsidR="0037225C" w:rsidP="0037225C" w:rsidRDefault="0037225C" w14:paraId="144C02EB" wp14:textId="77777777">
      <w:pPr>
        <w:jc w:val="both"/>
        <w:rPr>
          <w:rFonts w:ascii="Times New Roman" w:hAnsi="Times New Roman" w:cs="Times New Roman"/>
          <w:u w:val="single"/>
        </w:rPr>
      </w:pPr>
      <w:r w:rsidRPr="0037225C">
        <w:rPr>
          <w:rFonts w:ascii="Times New Roman" w:hAnsi="Times New Roman" w:cs="Times New Roman"/>
          <w:u w:val="single"/>
        </w:rPr>
        <w:t>Evaluación beneficio-riesgo</w:t>
      </w:r>
    </w:p>
    <w:p xmlns:wp14="http://schemas.microsoft.com/office/word/2010/wordml" w:rsidR="0037225C" w:rsidP="0037225C" w:rsidRDefault="0037225C" w14:paraId="7BA82951" wp14:textId="77777777">
      <w:pPr>
        <w:ind w:firstLine="708"/>
        <w:jc w:val="both"/>
        <w:rPr>
          <w:rFonts w:ascii="Times New Roman" w:hAnsi="Times New Roman" w:cs="Times New Roman"/>
        </w:rPr>
      </w:pPr>
      <w:r w:rsidRPr="0037225C">
        <w:rPr>
          <w:rFonts w:ascii="Times New Roman" w:hAnsi="Times New Roman" w:cs="Times New Roman"/>
        </w:rPr>
        <w:t>Los participantes no recibirán ningún beneficio directo personal de la participación del estudio. Aunque los resultados, si podrían proporcionar beneficio en el ámbito científico y en la ev</w:t>
      </w:r>
      <w:r>
        <w:rPr>
          <w:rFonts w:ascii="Times New Roman" w:hAnsi="Times New Roman" w:cs="Times New Roman"/>
        </w:rPr>
        <w:t xml:space="preserve">olución e investigación sobre el manejo de </w:t>
      </w:r>
      <w:r w:rsidR="00535801">
        <w:rPr>
          <w:rFonts w:ascii="Times New Roman" w:hAnsi="Times New Roman" w:cs="Times New Roman"/>
        </w:rPr>
        <w:t xml:space="preserve">la </w:t>
      </w:r>
      <w:r w:rsidR="00284215">
        <w:rPr>
          <w:rFonts w:ascii="Times New Roman" w:hAnsi="Times New Roman" w:cs="Times New Roman"/>
        </w:rPr>
        <w:t>infección por COVID-19 en el futuro</w:t>
      </w:r>
      <w:r>
        <w:rPr>
          <w:rFonts w:ascii="Times New Roman" w:hAnsi="Times New Roman" w:cs="Times New Roman"/>
        </w:rPr>
        <w:t xml:space="preserve">. </w:t>
      </w:r>
    </w:p>
    <w:p xmlns:wp14="http://schemas.microsoft.com/office/word/2010/wordml" w:rsidRPr="0037225C" w:rsidR="0037225C" w:rsidP="0037225C" w:rsidRDefault="0037225C" w14:paraId="099745CD" wp14:textId="77777777">
      <w:pPr>
        <w:ind w:firstLine="708"/>
        <w:jc w:val="both"/>
        <w:rPr>
          <w:rFonts w:ascii="Times New Roman" w:hAnsi="Times New Roman" w:cs="Times New Roman"/>
        </w:rPr>
      </w:pPr>
      <w:r>
        <w:rPr>
          <w:rFonts w:ascii="Times New Roman" w:hAnsi="Times New Roman" w:cs="Times New Roman"/>
        </w:rPr>
        <w:t>No existen riesgos ya que se trata de un estudio en el que se realizará recogida de datos, sin ninguna intervención diferente sobre el paciente.</w:t>
      </w:r>
    </w:p>
    <w:p xmlns:wp14="http://schemas.microsoft.com/office/word/2010/wordml" w:rsidRPr="0037225C" w:rsidR="0037225C" w:rsidP="0037225C" w:rsidRDefault="0037225C" w14:paraId="3F4E6448" wp14:textId="77777777">
      <w:pPr>
        <w:jc w:val="both"/>
        <w:rPr>
          <w:rFonts w:ascii="Times New Roman" w:hAnsi="Times New Roman" w:cs="Times New Roman"/>
          <w:u w:val="single"/>
        </w:rPr>
      </w:pPr>
      <w:r w:rsidRPr="0037225C">
        <w:rPr>
          <w:rFonts w:ascii="Times New Roman" w:hAnsi="Times New Roman" w:cs="Times New Roman"/>
          <w:u w:val="single"/>
        </w:rPr>
        <w:t>Información a los sujetos y consentimiento informado</w:t>
      </w:r>
    </w:p>
    <w:p xmlns:wp14="http://schemas.microsoft.com/office/word/2010/wordml" w:rsidR="008667B7" w:rsidP="00C36CB4" w:rsidRDefault="008667B7" w14:paraId="6E5222CF" wp14:textId="77777777">
      <w:pPr>
        <w:ind w:firstLine="708"/>
        <w:jc w:val="both"/>
        <w:rPr>
          <w:rFonts w:ascii="Times New Roman" w:hAnsi="Times New Roman" w:cs="Times New Roman"/>
        </w:rPr>
      </w:pPr>
      <w:r>
        <w:rPr>
          <w:rFonts w:ascii="Times New Roman" w:hAnsi="Times New Roman" w:cs="Times New Roman"/>
        </w:rPr>
        <w:t>DADO QUE EL ESTUDIO NO INTERVIENE EN EL MANEJO NI TRATAMIENTO DEL PACIENTE Y QUE LA OBTENCIÓN Y CONSERVACIÓN DEL DOCUMENTO INFORMADO SUPONDRÍA UN RIESGO BIOLÓGICO SE SOLICITA LA EXENCIÓN DE CONSENTIMIENTO INFORMADO DE LOS PACI</w:t>
      </w:r>
      <w:r>
        <w:rPr>
          <w:rFonts w:ascii="Times New Roman" w:hAnsi="Times New Roman" w:cs="Times New Roman"/>
        </w:rPr>
        <w:t>E</w:t>
      </w:r>
      <w:r>
        <w:rPr>
          <w:rFonts w:ascii="Times New Roman" w:hAnsi="Times New Roman" w:cs="Times New Roman"/>
        </w:rPr>
        <w:t>NTES.</w:t>
      </w:r>
    </w:p>
    <w:p xmlns:wp14="http://schemas.microsoft.com/office/word/2010/wordml" w:rsidR="0037225C" w:rsidP="0037225C" w:rsidRDefault="0037225C" w14:paraId="1FB56D8C" wp14:textId="77777777">
      <w:pPr>
        <w:ind w:firstLine="708"/>
        <w:jc w:val="both"/>
        <w:rPr>
          <w:rFonts w:ascii="Times New Roman" w:hAnsi="Times New Roman" w:cs="Times New Roman"/>
        </w:rPr>
      </w:pPr>
      <w:r w:rsidRPr="0037225C">
        <w:rPr>
          <w:rFonts w:ascii="Times New Roman" w:hAnsi="Times New Roman" w:cs="Times New Roman"/>
        </w:rPr>
        <w:t>Este estudio se realizará respetando los principios y las normas éticas básicas que tienen su origen en la actual revisión (versión revisada de Fortaleza, 2013) de la Declaración de Helsinki aprobada por la Asamblea Médica Mundial, el Convenio de Oviedo, y con los requisitos reguladores vigentes recogidos la legislación española específica: orden SAS 3470/2009).</w:t>
      </w:r>
    </w:p>
    <w:p xmlns:wp14="http://schemas.microsoft.com/office/word/2010/wordml" w:rsidR="0037225C" w:rsidP="0037225C" w:rsidRDefault="0037225C" w14:paraId="6A8BD4A0" wp14:textId="77777777">
      <w:pPr>
        <w:ind w:firstLine="708"/>
        <w:jc w:val="both"/>
        <w:rPr>
          <w:rFonts w:ascii="Times New Roman" w:hAnsi="Times New Roman" w:cs="Times New Roman"/>
        </w:rPr>
      </w:pPr>
      <w:r w:rsidRPr="0037225C">
        <w:rPr>
          <w:rFonts w:ascii="Times New Roman" w:hAnsi="Times New Roman" w:cs="Times New Roman"/>
        </w:rPr>
        <w:lastRenderedPageBreak/>
        <w:t>Asimismo el presente estudio se ajustará a la normativa específica de cada Comunidad Autónoma en todos aquellos casos en lo</w:t>
      </w:r>
      <w:r>
        <w:rPr>
          <w:rFonts w:ascii="Times New Roman" w:hAnsi="Times New Roman" w:cs="Times New Roman"/>
        </w:rPr>
        <w:t>s que le resulte de aplicación.</w:t>
      </w:r>
    </w:p>
    <w:p xmlns:wp14="http://schemas.microsoft.com/office/word/2010/wordml" w:rsidR="0037225C" w:rsidP="0037225C" w:rsidRDefault="0037225C" w14:paraId="63B43051" wp14:textId="77777777">
      <w:pPr>
        <w:ind w:firstLine="708"/>
        <w:jc w:val="both"/>
        <w:rPr>
          <w:rFonts w:ascii="Times New Roman" w:hAnsi="Times New Roman" w:cs="Times New Roman"/>
        </w:rPr>
      </w:pPr>
      <w:r w:rsidRPr="0037225C">
        <w:rPr>
          <w:rFonts w:ascii="Times New Roman" w:hAnsi="Times New Roman" w:cs="Times New Roman"/>
        </w:rPr>
        <w:t>No existen compensaciones económicas para los sujetos participa</w:t>
      </w:r>
      <w:r>
        <w:rPr>
          <w:rFonts w:ascii="Times New Roman" w:hAnsi="Times New Roman" w:cs="Times New Roman"/>
        </w:rPr>
        <w:t>ntes previstas en este estudio.</w:t>
      </w:r>
    </w:p>
    <w:p xmlns:wp14="http://schemas.microsoft.com/office/word/2010/wordml" w:rsidR="0037225C" w:rsidP="0037225C" w:rsidRDefault="0037225C" w14:paraId="17CC253D" wp14:textId="77777777">
      <w:pPr>
        <w:ind w:firstLine="708"/>
        <w:jc w:val="both"/>
        <w:rPr>
          <w:rFonts w:ascii="Times New Roman" w:hAnsi="Times New Roman" w:cs="Times New Roman"/>
        </w:rPr>
      </w:pPr>
      <w:r w:rsidRPr="0037225C">
        <w:rPr>
          <w:rFonts w:ascii="Times New Roman" w:hAnsi="Times New Roman" w:cs="Times New Roman"/>
        </w:rPr>
        <w:t>El estudio se realizará cumpliendo con lo expuesto en este protocolo. Antes de comenzar el estudio, el Comité Ético de Investigación Clínica (CEIC) deberá aprobar o dar su opinión favorable al protocolo y a todas sus enmiendas así como al consent</w:t>
      </w:r>
      <w:r>
        <w:rPr>
          <w:rFonts w:ascii="Times New Roman" w:hAnsi="Times New Roman" w:cs="Times New Roman"/>
        </w:rPr>
        <w:t>imiento informado del paciente.</w:t>
      </w:r>
    </w:p>
    <w:p xmlns:wp14="http://schemas.microsoft.com/office/word/2010/wordml" w:rsidR="0037225C" w:rsidP="0037225C" w:rsidRDefault="0037225C" w14:paraId="1901B2F0" wp14:textId="77777777">
      <w:pPr>
        <w:ind w:firstLine="708"/>
        <w:jc w:val="both"/>
        <w:rPr>
          <w:rFonts w:ascii="Times New Roman" w:hAnsi="Times New Roman" w:cs="Times New Roman"/>
        </w:rPr>
      </w:pPr>
      <w:r w:rsidRPr="0037225C">
        <w:rPr>
          <w:rFonts w:ascii="Times New Roman" w:hAnsi="Times New Roman" w:cs="Times New Roman"/>
        </w:rPr>
        <w:t>Los derechos, la seguridad y el bienestar de los pacientes del estudio son las consideraciones más importantes a tener en cuenta y deberán prevalecer sobre los interes</w:t>
      </w:r>
      <w:r>
        <w:rPr>
          <w:rFonts w:ascii="Times New Roman" w:hAnsi="Times New Roman" w:cs="Times New Roman"/>
        </w:rPr>
        <w:t>es de la ciencia y la sociedad.</w:t>
      </w:r>
    </w:p>
    <w:p xmlns:wp14="http://schemas.microsoft.com/office/word/2010/wordml" w:rsidR="00284215" w:rsidP="00284215" w:rsidRDefault="0037225C" w14:paraId="2A186310" wp14:textId="77777777">
      <w:pPr>
        <w:ind w:firstLine="708"/>
        <w:jc w:val="both"/>
        <w:rPr>
          <w:rFonts w:ascii="Times New Roman" w:hAnsi="Times New Roman" w:cs="Times New Roman"/>
        </w:rPr>
      </w:pPr>
      <w:r w:rsidRPr="0037225C">
        <w:rPr>
          <w:rFonts w:ascii="Times New Roman" w:hAnsi="Times New Roman" w:cs="Times New Roman"/>
        </w:rPr>
        <w:t>El personal del estudio implicado en la realización de este ensayo estará cualificado por su educación, formación y experiencia para realiz</w:t>
      </w:r>
      <w:r>
        <w:rPr>
          <w:rFonts w:ascii="Times New Roman" w:hAnsi="Times New Roman" w:cs="Times New Roman"/>
        </w:rPr>
        <w:t>ar sus tareas correspondientes.</w:t>
      </w:r>
    </w:p>
    <w:p xmlns:wp14="http://schemas.microsoft.com/office/word/2010/wordml" w:rsidRPr="0037225C" w:rsidR="0037225C" w:rsidP="00284215" w:rsidRDefault="0037225C" w14:paraId="29D6B04F" wp14:textId="77777777">
      <w:pPr>
        <w:ind w:firstLine="708"/>
        <w:jc w:val="both"/>
        <w:rPr>
          <w:rFonts w:ascii="Times New Roman" w:hAnsi="Times New Roman" w:cs="Times New Roman"/>
        </w:rPr>
      </w:pPr>
      <w:r w:rsidRPr="0037225C">
        <w:rPr>
          <w:rFonts w:ascii="Times New Roman" w:hAnsi="Times New Roman" w:cs="Times New Roman"/>
        </w:rPr>
        <w:t xml:space="preserve"> </w:t>
      </w:r>
    </w:p>
    <w:p xmlns:wp14="http://schemas.microsoft.com/office/word/2010/wordml" w:rsidRPr="0037225C" w:rsidR="0037225C" w:rsidP="0037225C" w:rsidRDefault="0037225C" w14:paraId="47546D98" wp14:textId="77777777">
      <w:pPr>
        <w:jc w:val="both"/>
        <w:rPr>
          <w:rFonts w:ascii="Times New Roman" w:hAnsi="Times New Roman" w:cs="Times New Roman"/>
          <w:u w:val="single"/>
        </w:rPr>
      </w:pPr>
      <w:r w:rsidRPr="32472407" w:rsidR="0037225C">
        <w:rPr>
          <w:rFonts w:ascii="Times New Roman" w:hAnsi="Times New Roman" w:cs="Times New Roman"/>
          <w:u w:val="single"/>
        </w:rPr>
        <w:t>Confidencialidad de los datos</w:t>
      </w:r>
    </w:p>
    <w:p xmlns:wp14="http://schemas.microsoft.com/office/word/2010/wordml" w:rsidR="0037225C" w:rsidP="32472407" w:rsidRDefault="0037225C" w14:paraId="25FBC4AD" wp14:textId="006A5976">
      <w:pPr>
        <w:pStyle w:val="Normal"/>
        <w:ind w:firstLine="708"/>
        <w:jc w:val="both"/>
        <w:rPr>
          <w:rFonts w:ascii="Times New Roman" w:hAnsi="Times New Roman" w:cs="Times New Roman"/>
        </w:rPr>
      </w:pPr>
      <w:r w:rsidRPr="32472407" w:rsidR="123311DF">
        <w:rPr>
          <w:rFonts w:ascii="Times New Roman" w:hAnsi="Times New Roman" w:cs="Times New Roman"/>
        </w:rPr>
        <w:t>La información recogida para el estudio será tratada siguiendo lo dispuesto en la</w:t>
      </w:r>
      <w:r w:rsidRPr="32472407" w:rsidR="123311DF">
        <w:rPr>
          <w:rFonts w:ascii="Times New Roman" w:hAnsi="Times New Roman" w:eastAsia="Times New Roman" w:cs="Times New Roman"/>
          <w:noProof w:val="0"/>
          <w:sz w:val="22"/>
          <w:szCs w:val="22"/>
          <w:lang w:val="es-ES"/>
        </w:rPr>
        <w:t xml:space="preserve"> Ley Orgánica 3/2018, de 5 de diciembre, de Protección de Datos Personales y garantía de los derechos digitales</w:t>
      </w:r>
      <w:r w:rsidRPr="32472407" w:rsidR="0037225C">
        <w:rPr>
          <w:rFonts w:ascii="Times New Roman" w:hAnsi="Times New Roman" w:cs="Times New Roman"/>
        </w:rPr>
        <w:t xml:space="preserve"> (así como en su reglamentación posterior), El reglamento General de Protección de Datos (Reglamento 2016/679) y la Ley 41/2002, de 14 de noviembre, básica reguladora de la autonomía del paciente y de derechos y obligaciones en materia de información y documentación clínica.</w:t>
      </w:r>
    </w:p>
    <w:p xmlns:wp14="http://schemas.microsoft.com/office/word/2010/wordml" w:rsidR="0037225C" w:rsidP="0037225C" w:rsidRDefault="0037225C" w14:paraId="262F4383" wp14:textId="77777777">
      <w:pPr>
        <w:ind w:firstLine="708"/>
        <w:jc w:val="both"/>
        <w:rPr>
          <w:rFonts w:ascii="Times New Roman" w:hAnsi="Times New Roman" w:cs="Times New Roman"/>
        </w:rPr>
      </w:pPr>
      <w:r w:rsidRPr="0037225C">
        <w:rPr>
          <w:rFonts w:ascii="Times New Roman" w:hAnsi="Times New Roman" w:cs="Times New Roman"/>
        </w:rPr>
        <w:t>Acceso directo a los datos. Se permitirán las monitorizaciones, auditorias, revisiones del CEIC e inspecciones reguladoras relacionadas con el estudio, facilitando el acceso directo a los</w:t>
      </w:r>
      <w:r>
        <w:rPr>
          <w:rFonts w:ascii="Times New Roman" w:hAnsi="Times New Roman" w:cs="Times New Roman"/>
        </w:rPr>
        <w:t xml:space="preserve"> documentos / datos originales.</w:t>
      </w:r>
    </w:p>
    <w:p xmlns:wp14="http://schemas.microsoft.com/office/word/2010/wordml" w:rsidR="0037225C" w:rsidP="0037225C" w:rsidRDefault="0037225C" w14:paraId="261BDA3D" wp14:textId="77777777">
      <w:pPr>
        <w:ind w:firstLine="708"/>
        <w:jc w:val="both"/>
        <w:rPr>
          <w:rFonts w:ascii="Times New Roman" w:hAnsi="Times New Roman" w:cs="Times New Roman"/>
        </w:rPr>
      </w:pPr>
      <w:r w:rsidRPr="0037225C">
        <w:rPr>
          <w:rFonts w:ascii="Times New Roman" w:hAnsi="Times New Roman" w:cs="Times New Roman"/>
        </w:rPr>
        <w:t>El investigador principal (IP) es responsable de mantener un registro actualizado de los sujetos relacionando sus datos personales (nombre y apellidos, fecha de nacimiento) al número que les ha sido asignado en este estudio para permitir el seguimiento de los sujetos</w:t>
      </w:r>
      <w:r>
        <w:rPr>
          <w:rFonts w:ascii="Times New Roman" w:hAnsi="Times New Roman" w:cs="Times New Roman"/>
        </w:rPr>
        <w:t xml:space="preserve"> y la coordinación del estudio.</w:t>
      </w:r>
    </w:p>
    <w:p xmlns:wp14="http://schemas.microsoft.com/office/word/2010/wordml" w:rsidR="0037225C" w:rsidP="006F03EE" w:rsidRDefault="0037225C" w14:paraId="2274BC58" wp14:textId="77777777">
      <w:pPr>
        <w:ind w:firstLine="708"/>
        <w:jc w:val="both"/>
        <w:rPr>
          <w:rFonts w:ascii="Times New Roman" w:hAnsi="Times New Roman" w:cs="Times New Roman"/>
        </w:rPr>
      </w:pPr>
      <w:r w:rsidRPr="0037225C">
        <w:rPr>
          <w:rFonts w:ascii="Times New Roman" w:hAnsi="Times New Roman" w:cs="Times New Roman"/>
        </w:rPr>
        <w:t>Este registro se conservará en la más estricta confidencialidad en el centro de estudio, de modo que tan solo el investigador y otros miembros del equipo investigador tendrán un conocimiento completo de la identidad del sujeto.</w:t>
      </w:r>
    </w:p>
    <w:p xmlns:wp14="http://schemas.microsoft.com/office/word/2010/wordml" w:rsidRPr="00095541" w:rsidR="00996C19" w:rsidP="00B66B21" w:rsidRDefault="006F03EE" w14:paraId="78AF8C9A" wp14:textId="77777777">
      <w:pPr>
        <w:jc w:val="both"/>
        <w:rPr>
          <w:rFonts w:ascii="Times New Roman" w:hAnsi="Times New Roman" w:cs="Times New Roman"/>
          <w:u w:val="single"/>
        </w:rPr>
      </w:pPr>
      <w:r w:rsidRPr="00095541">
        <w:rPr>
          <w:rFonts w:ascii="Times New Roman" w:hAnsi="Times New Roman" w:cs="Times New Roman"/>
          <w:u w:val="single"/>
        </w:rPr>
        <w:t>FINANCIACIÓN</w:t>
      </w:r>
    </w:p>
    <w:p xmlns:wp14="http://schemas.microsoft.com/office/word/2010/wordml" w:rsidR="00996C19" w:rsidP="00095541" w:rsidRDefault="00284215" w14:paraId="2E68ACE0" wp14:textId="77777777">
      <w:pPr>
        <w:ind w:firstLine="708"/>
        <w:jc w:val="both"/>
        <w:rPr>
          <w:rFonts w:ascii="Times New Roman" w:hAnsi="Times New Roman" w:cs="Times New Roman"/>
        </w:rPr>
      </w:pPr>
      <w:r>
        <w:rPr>
          <w:rFonts w:ascii="Times New Roman" w:hAnsi="Times New Roman" w:cs="Times New Roman"/>
        </w:rPr>
        <w:t xml:space="preserve">El estudio </w:t>
      </w:r>
      <w:proofErr w:type="spellStart"/>
      <w:r>
        <w:rPr>
          <w:rFonts w:ascii="Times New Roman" w:hAnsi="Times New Roman" w:cs="Times New Roman"/>
        </w:rPr>
        <w:t>multicéntrico</w:t>
      </w:r>
      <w:proofErr w:type="spellEnd"/>
      <w:r>
        <w:rPr>
          <w:rFonts w:ascii="Times New Roman" w:hAnsi="Times New Roman" w:cs="Times New Roman"/>
        </w:rPr>
        <w:t xml:space="preserve"> s</w:t>
      </w:r>
      <w:r w:rsidRPr="00567A6F" w:rsidR="00996C19">
        <w:rPr>
          <w:rFonts w:ascii="Times New Roman" w:hAnsi="Times New Roman" w:cs="Times New Roman"/>
        </w:rPr>
        <w:t xml:space="preserve">erá coordinado vía Birmingham Clinical Trials Unit. </w:t>
      </w:r>
      <w:r w:rsidRPr="00567A6F" w:rsidR="00567A6F">
        <w:rPr>
          <w:rFonts w:ascii="Times New Roman" w:hAnsi="Times New Roman" w:cs="Times New Roman"/>
        </w:rPr>
        <w:t>Para los</w:t>
      </w:r>
      <w:r w:rsidRPr="00567A6F" w:rsidR="00996C19">
        <w:rPr>
          <w:rFonts w:ascii="Times New Roman" w:hAnsi="Times New Roman" w:cs="Times New Roman"/>
        </w:rPr>
        <w:t xml:space="preserve"> centros participantes </w:t>
      </w:r>
      <w:r w:rsidRPr="00567A6F" w:rsidR="00567A6F">
        <w:rPr>
          <w:rFonts w:ascii="Times New Roman" w:hAnsi="Times New Roman" w:cs="Times New Roman"/>
        </w:rPr>
        <w:t xml:space="preserve">y sus investigadores </w:t>
      </w:r>
      <w:r w:rsidRPr="00567A6F" w:rsidR="00996C19">
        <w:rPr>
          <w:rFonts w:ascii="Times New Roman" w:hAnsi="Times New Roman" w:cs="Times New Roman"/>
        </w:rPr>
        <w:t xml:space="preserve">(en este caso, Hospital General Universitario Gregorio Marañón) </w:t>
      </w:r>
      <w:r w:rsidRPr="00567A6F" w:rsidR="00567A6F">
        <w:rPr>
          <w:rFonts w:ascii="Times New Roman" w:hAnsi="Times New Roman" w:cs="Times New Roman"/>
        </w:rPr>
        <w:t>no supondrá ningún coste ni retribución</w:t>
      </w:r>
      <w:r w:rsidR="00095541">
        <w:rPr>
          <w:rFonts w:ascii="Times New Roman" w:hAnsi="Times New Roman" w:cs="Times New Roman"/>
        </w:rPr>
        <w:t>, ni para los investigadores, ni para los participantes</w:t>
      </w:r>
      <w:r w:rsidRPr="00567A6F" w:rsidR="00567A6F">
        <w:rPr>
          <w:rFonts w:ascii="Times New Roman" w:hAnsi="Times New Roman" w:cs="Times New Roman"/>
        </w:rPr>
        <w:t>.</w:t>
      </w:r>
    </w:p>
    <w:p xmlns:wp14="http://schemas.microsoft.com/office/word/2010/wordml" w:rsidR="00284215" w:rsidP="00095541" w:rsidRDefault="00284215" w14:paraId="72A3D3EC" wp14:textId="77777777">
      <w:pPr>
        <w:ind w:firstLine="708"/>
        <w:jc w:val="both"/>
        <w:rPr>
          <w:rFonts w:ascii="Times New Roman" w:hAnsi="Times New Roman" w:cs="Times New Roman"/>
        </w:rPr>
      </w:pPr>
    </w:p>
    <w:p xmlns:wp14="http://schemas.microsoft.com/office/word/2010/wordml" w:rsidR="00C36CB4" w:rsidP="00095541" w:rsidRDefault="00C36CB4" w14:paraId="0D0B940D" wp14:textId="77777777">
      <w:pPr>
        <w:ind w:firstLine="708"/>
        <w:jc w:val="both"/>
        <w:rPr>
          <w:rFonts w:ascii="Times New Roman" w:hAnsi="Times New Roman" w:cs="Times New Roman"/>
        </w:rPr>
      </w:pPr>
      <w:bookmarkStart w:name="_GoBack" w:id="0"/>
      <w:bookmarkEnd w:id="0"/>
    </w:p>
    <w:p xmlns:wp14="http://schemas.microsoft.com/office/word/2010/wordml" w:rsidRPr="0037225C" w:rsidR="0037225C" w:rsidP="0037225C" w:rsidRDefault="0037225C" w14:paraId="6D2C1809" wp14:textId="77777777">
      <w:pPr>
        <w:jc w:val="both"/>
        <w:rPr>
          <w:rFonts w:ascii="Times New Roman" w:hAnsi="Times New Roman" w:cs="Times New Roman"/>
          <w:u w:val="single"/>
        </w:rPr>
      </w:pPr>
      <w:r w:rsidRPr="0037225C">
        <w:rPr>
          <w:rFonts w:ascii="Times New Roman" w:hAnsi="Times New Roman" w:cs="Times New Roman"/>
          <w:u w:val="single"/>
        </w:rPr>
        <w:lastRenderedPageBreak/>
        <w:t>MODIFICACIONES DEL PROTOCOLO</w:t>
      </w:r>
    </w:p>
    <w:p xmlns:wp14="http://schemas.microsoft.com/office/word/2010/wordml" w:rsidRPr="00284215" w:rsidR="00567A6F" w:rsidP="00284215" w:rsidRDefault="0037225C" w14:paraId="1253D906" wp14:textId="77777777">
      <w:pPr>
        <w:ind w:firstLine="708"/>
        <w:jc w:val="both"/>
        <w:rPr>
          <w:rFonts w:ascii="Times New Roman" w:hAnsi="Times New Roman" w:cs="Times New Roman"/>
        </w:rPr>
      </w:pPr>
      <w:r w:rsidRPr="0037225C">
        <w:rPr>
          <w:rFonts w:ascii="Times New Roman" w:hAnsi="Times New Roman" w:cs="Times New Roman"/>
        </w:rPr>
        <w:t>El estudio se llevará a cabo de la forma descrita en este protocolo aprobado. El promotor/Investigador preparará y explicará todas las revisiones del protocolo y no podrá desviarse o cambiar el protocolo sin la revisión previa y la aprobación/opinión favorable del CEIC de la enmienda, excepto cuando sea necesario eliminar un peligro inmediato para los pacientes del estudio (en cuyo caso se enviará al CEIC tan pronto como sea posible para su revisión y aprobación). Cualquier desviación significativa se deberá documentar en el CRD y comunicarse al CEIC.</w:t>
      </w:r>
    </w:p>
    <w:sectPr w:rsidRPr="00284215" w:rsidR="00567A6F" w:rsidSect="007A112D">
      <w:headerReference w:type="default" r:id="rId7"/>
      <w:footerReference w:type="default" r:id="rId8"/>
      <w:pgSz w:w="11906" w:h="16838" w:orient="portrait"/>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071AD" w:rsidP="00964264" w:rsidRDefault="008071AD" w14:paraId="60061E4C" wp14:textId="77777777">
      <w:pPr>
        <w:spacing w:after="0" w:line="240" w:lineRule="auto"/>
      </w:pPr>
      <w:r>
        <w:separator/>
      </w:r>
    </w:p>
  </w:endnote>
  <w:endnote w:type="continuationSeparator" w:id="0">
    <w:p xmlns:wp14="http://schemas.microsoft.com/office/word/2010/wordml" w:rsidR="008071AD" w:rsidP="00964264" w:rsidRDefault="008071AD"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3538"/>
      <w:docPartObj>
        <w:docPartGallery w:val="Page Numbers (Bottom of Page)"/>
        <w:docPartUnique/>
      </w:docPartObj>
    </w:sdtPr>
    <w:sdtEndPr/>
    <w:sdtContent>
      <w:p xmlns:wp14="http://schemas.microsoft.com/office/word/2010/wordml" w:rsidR="007A112D" w:rsidRDefault="007A112D" w14:paraId="075C4ADA" wp14:textId="77777777">
        <w:pPr>
          <w:pStyle w:val="Piedepgina"/>
          <w:jc w:val="right"/>
        </w:pPr>
        <w:r w:rsidRPr="007A112D">
          <w:rPr>
            <w:rFonts w:ascii="Times New Roman" w:hAnsi="Times New Roman" w:cs="Times New Roman"/>
            <w:i/>
            <w:sz w:val="20"/>
            <w:szCs w:val="20"/>
          </w:rPr>
          <w:fldChar w:fldCharType="begin"/>
        </w:r>
        <w:r w:rsidRPr="007A112D">
          <w:rPr>
            <w:rFonts w:ascii="Times New Roman" w:hAnsi="Times New Roman" w:cs="Times New Roman"/>
            <w:i/>
            <w:sz w:val="20"/>
            <w:szCs w:val="20"/>
          </w:rPr>
          <w:instrText>PAGE   \* MERGEFORMAT</w:instrText>
        </w:r>
        <w:r w:rsidRPr="007A112D">
          <w:rPr>
            <w:rFonts w:ascii="Times New Roman" w:hAnsi="Times New Roman" w:cs="Times New Roman"/>
            <w:i/>
            <w:sz w:val="20"/>
            <w:szCs w:val="20"/>
          </w:rPr>
          <w:fldChar w:fldCharType="separate"/>
        </w:r>
        <w:r w:rsidR="00C36CB4">
          <w:rPr>
            <w:rFonts w:ascii="Times New Roman" w:hAnsi="Times New Roman" w:cs="Times New Roman"/>
            <w:i/>
            <w:noProof/>
            <w:sz w:val="20"/>
            <w:szCs w:val="20"/>
          </w:rPr>
          <w:t>4</w:t>
        </w:r>
        <w:r w:rsidRPr="007A112D">
          <w:rPr>
            <w:rFonts w:ascii="Times New Roman" w:hAnsi="Times New Roman" w:cs="Times New Roman"/>
            <w:i/>
            <w:sz w:val="20"/>
            <w:szCs w:val="20"/>
          </w:rPr>
          <w:fldChar w:fldCharType="end"/>
        </w:r>
      </w:p>
    </w:sdtContent>
  </w:sdt>
  <w:p xmlns:wp14="http://schemas.microsoft.com/office/word/2010/wordml" w:rsidRPr="00AB181D" w:rsidR="007A112D" w:rsidP="2BCA754A" w:rsidRDefault="007A112D" w14:paraId="5356544C" wp14:textId="16613880">
    <w:pPr>
      <w:pStyle w:val="Piedepgina"/>
      <w:rPr>
        <w:rFonts w:ascii="Times New Roman" w:hAnsi="Times New Roman" w:cs="Times New Roman"/>
        <w:i w:val="1"/>
        <w:iCs w:val="1"/>
        <w:sz w:val="20"/>
        <w:szCs w:val="20"/>
      </w:rPr>
    </w:pPr>
    <w:r w:rsidRPr="2BCA754A" w:rsidR="2BCA754A">
      <w:rPr>
        <w:rFonts w:ascii="Times New Roman" w:hAnsi="Times New Roman" w:cs="Times New Roman"/>
        <w:i w:val="1"/>
        <w:iCs w:val="1"/>
        <w:sz w:val="20"/>
        <w:szCs w:val="20"/>
      </w:rPr>
      <w:t xml:space="preserve">Código Protocolo: </w:t>
    </w:r>
    <w:r w:rsidRPr="2BCA754A" w:rsidR="2BCA754A">
      <w:rPr>
        <w:rFonts w:ascii="Times New Roman" w:hAnsi="Times New Roman" w:cs="Times New Roman"/>
        <w:i w:val="1"/>
        <w:iCs w:val="1"/>
        <w:sz w:val="20"/>
        <w:szCs w:val="20"/>
      </w:rPr>
      <w:t>COVIDSURG</w:t>
    </w:r>
    <w:r w:rsidRPr="2BCA754A" w:rsidR="2BCA754A">
      <w:rPr>
        <w:rFonts w:ascii="Times New Roman" w:hAnsi="Times New Roman" w:cs="Times New Roman"/>
        <w:i w:val="1"/>
        <w:iCs w:val="1"/>
        <w:sz w:val="20"/>
        <w:szCs w:val="20"/>
      </w:rPr>
      <w:t xml:space="preserve">. Versión </w:t>
    </w:r>
    <w:r w:rsidRPr="2BCA754A" w:rsidR="2BCA754A">
      <w:rPr>
        <w:rFonts w:ascii="Times New Roman" w:hAnsi="Times New Roman" w:cs="Times New Roman"/>
        <w:i w:val="1"/>
        <w:iCs w:val="1"/>
        <w:sz w:val="20"/>
        <w:szCs w:val="20"/>
      </w:rPr>
      <w:t>2</w:t>
    </w:r>
    <w:r w:rsidRPr="2BCA754A" w:rsidR="2BCA754A">
      <w:rPr>
        <w:rFonts w:ascii="Times New Roman" w:hAnsi="Times New Roman" w:cs="Times New Roman"/>
        <w:i w:val="1"/>
        <w:iCs w:val="1"/>
        <w:sz w:val="20"/>
        <w:szCs w:val="20"/>
      </w:rPr>
      <w:t xml:space="preserve">, </w:t>
    </w:r>
    <w:r w:rsidRPr="2BCA754A" w:rsidR="2BCA754A">
      <w:rPr>
        <w:rFonts w:ascii="Times New Roman" w:hAnsi="Times New Roman" w:cs="Times New Roman"/>
        <w:i w:val="1"/>
        <w:iCs w:val="1"/>
        <w:sz w:val="20"/>
        <w:szCs w:val="20"/>
      </w:rPr>
      <w:t xml:space="preserve"> Fecha </w:t>
    </w:r>
    <w:r w:rsidRPr="2BCA754A" w:rsidR="2BCA754A">
      <w:rPr>
        <w:rFonts w:ascii="Times New Roman" w:hAnsi="Times New Roman" w:cs="Times New Roman"/>
        <w:i w:val="1"/>
        <w:iCs w:val="1"/>
        <w:sz w:val="20"/>
        <w:szCs w:val="20"/>
      </w:rPr>
      <w:t>02 Abril</w:t>
    </w:r>
    <w:r w:rsidRPr="2BCA754A" w:rsidR="2BCA754A">
      <w:rPr>
        <w:rFonts w:ascii="Times New Roman" w:hAnsi="Times New Roman" w:cs="Times New Roman"/>
        <w:i w:val="1"/>
        <w:iCs w:val="1"/>
        <w:sz w:val="20"/>
        <w:szCs w:val="20"/>
      </w:rPr>
      <w:t xml:space="preserve"> 2020</w:t>
    </w:r>
  </w:p>
  <w:p xmlns:wp14="http://schemas.microsoft.com/office/word/2010/wordml" w:rsidR="007A112D" w:rsidRDefault="007A112D" w14:paraId="0E27B00A"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071AD" w:rsidP="00964264" w:rsidRDefault="008071AD" w14:paraId="4B94D5A5" wp14:textId="77777777">
      <w:pPr>
        <w:spacing w:after="0" w:line="240" w:lineRule="auto"/>
      </w:pPr>
      <w:r>
        <w:separator/>
      </w:r>
    </w:p>
  </w:footnote>
  <w:footnote w:type="continuationSeparator" w:id="0">
    <w:p xmlns:wp14="http://schemas.microsoft.com/office/word/2010/wordml" w:rsidR="008071AD" w:rsidP="00964264" w:rsidRDefault="008071AD"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7A112D" w:rsidRDefault="005406A9" w14:paraId="45039BCF" wp14:textId="77777777">
    <w:pPr>
      <w:pStyle w:val="Encabezado"/>
    </w:pPr>
    <w:r>
      <w:rPr>
        <w:noProof/>
        <w:lang w:eastAsia="es-ES"/>
      </w:rPr>
      <w:drawing>
        <wp:anchor xmlns:wp14="http://schemas.microsoft.com/office/word/2010/wordprocessingDrawing" distT="0" distB="0" distL="114300" distR="114300" simplePos="0" relativeHeight="251659264" behindDoc="0" locked="0" layoutInCell="1" allowOverlap="1" wp14:anchorId="614A7581" wp14:editId="008AD180">
          <wp:simplePos x="0" y="0"/>
          <wp:positionH relativeFrom="column">
            <wp:posOffset>5026025</wp:posOffset>
          </wp:positionH>
          <wp:positionV relativeFrom="paragraph">
            <wp:posOffset>-248920</wp:posOffset>
          </wp:positionV>
          <wp:extent cx="707390" cy="802640"/>
          <wp:effectExtent l="0" t="0" r="0" b="0"/>
          <wp:wrapSquare wrapText="bothSides"/>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officeArt object" descr="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390" cy="80264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7A112D">
      <w:rPr>
        <w:noProof/>
        <w:lang w:eastAsia="es-ES"/>
      </w:rPr>
      <w:drawing>
        <wp:inline xmlns:wp14="http://schemas.microsoft.com/office/word/2010/wordprocessingDrawing" distT="0" distB="0" distL="0" distR="0" wp14:anchorId="20323DFD" wp14:editId="4280C676">
          <wp:extent cx="2952750" cy="422637"/>
          <wp:effectExtent l="0" t="0" r="0" b="0"/>
          <wp:docPr id="2" name="Imagen 2" descr="Hospital_Universitario_GregorioMaraÃ±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pital_Universitario_GregorioMaraÃ±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0" cy="422637"/>
                  </a:xfrm>
                  <a:prstGeom prst="rect">
                    <a:avLst/>
                  </a:prstGeom>
                  <a:noFill/>
                  <a:ln>
                    <a:noFill/>
                  </a:ln>
                </pic:spPr>
              </pic:pic>
            </a:graphicData>
          </a:graphic>
        </wp:inline>
      </w:drawing>
    </w:r>
    <w:r w:rsidRPr="000606CC" w:rsidR="51EF2C7A">
      <w:rPr>
        <w:rFonts w:ascii="Times New Roman" w:hAnsi="Times New Roman" w:eastAsia="Times New Roman" w:cs="Times New Roman"/>
        <w:snapToGrid w:val="0"/>
        <w:color w:val="000000"/>
        <w:w w:val="0"/>
        <w:sz w:val="0"/>
        <w:szCs w:val="0"/>
        <w:bdr w:val="none" w:color="000000" w:sz="0" w:space="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411AE"/>
    <w:multiLevelType w:val="hybridMultilevel"/>
    <w:tmpl w:val="8E84C5A8"/>
    <w:lvl w:ilvl="0" w:tplc="4A923A22">
      <w:start w:val="4"/>
      <w:numFmt w:val="bullet"/>
      <w:lvlText w:val="-"/>
      <w:lvlJc w:val="left"/>
      <w:pPr>
        <w:ind w:left="720" w:hanging="360"/>
      </w:pPr>
      <w:rPr>
        <w:rFonts w:hint="default" w:ascii="Times New Roman" w:hAnsi="Times New Roman" w:cs="Times New Roman" w:eastAsiaTheme="minorHAnsi"/>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8C"/>
    <w:rsid w:val="000606CC"/>
    <w:rsid w:val="0006169F"/>
    <w:rsid w:val="000642FB"/>
    <w:rsid w:val="000649A8"/>
    <w:rsid w:val="0007713C"/>
    <w:rsid w:val="00095541"/>
    <w:rsid w:val="000A1BB5"/>
    <w:rsid w:val="000D12EB"/>
    <w:rsid w:val="0012463A"/>
    <w:rsid w:val="00150906"/>
    <w:rsid w:val="00162534"/>
    <w:rsid w:val="00166E1C"/>
    <w:rsid w:val="00181EB1"/>
    <w:rsid w:val="00195938"/>
    <w:rsid w:val="001F3BD9"/>
    <w:rsid w:val="00207312"/>
    <w:rsid w:val="00251AB7"/>
    <w:rsid w:val="00284215"/>
    <w:rsid w:val="002A04F3"/>
    <w:rsid w:val="002A330A"/>
    <w:rsid w:val="002A7E23"/>
    <w:rsid w:val="002F103A"/>
    <w:rsid w:val="003042AD"/>
    <w:rsid w:val="00304C03"/>
    <w:rsid w:val="0033325E"/>
    <w:rsid w:val="00335727"/>
    <w:rsid w:val="0037225C"/>
    <w:rsid w:val="0039567F"/>
    <w:rsid w:val="003B77F2"/>
    <w:rsid w:val="003E315A"/>
    <w:rsid w:val="003F7197"/>
    <w:rsid w:val="00427336"/>
    <w:rsid w:val="00443672"/>
    <w:rsid w:val="00447D4B"/>
    <w:rsid w:val="00475880"/>
    <w:rsid w:val="00475BDD"/>
    <w:rsid w:val="004C3740"/>
    <w:rsid w:val="004F38A6"/>
    <w:rsid w:val="0052655B"/>
    <w:rsid w:val="00535801"/>
    <w:rsid w:val="005406A9"/>
    <w:rsid w:val="0054598A"/>
    <w:rsid w:val="00547486"/>
    <w:rsid w:val="00567A6F"/>
    <w:rsid w:val="00596ABB"/>
    <w:rsid w:val="005C17CE"/>
    <w:rsid w:val="005C204B"/>
    <w:rsid w:val="00611A6E"/>
    <w:rsid w:val="00632EBF"/>
    <w:rsid w:val="00640013"/>
    <w:rsid w:val="006A064B"/>
    <w:rsid w:val="006D5339"/>
    <w:rsid w:val="006D7168"/>
    <w:rsid w:val="006E6F8C"/>
    <w:rsid w:val="006E7B7D"/>
    <w:rsid w:val="006F03EE"/>
    <w:rsid w:val="007027A8"/>
    <w:rsid w:val="00716CEE"/>
    <w:rsid w:val="00777125"/>
    <w:rsid w:val="00795481"/>
    <w:rsid w:val="007A112D"/>
    <w:rsid w:val="007A29C0"/>
    <w:rsid w:val="007B2426"/>
    <w:rsid w:val="007B37D4"/>
    <w:rsid w:val="007F2F4A"/>
    <w:rsid w:val="00803F05"/>
    <w:rsid w:val="008071AD"/>
    <w:rsid w:val="008667B7"/>
    <w:rsid w:val="008804C2"/>
    <w:rsid w:val="00894CD0"/>
    <w:rsid w:val="008A53EE"/>
    <w:rsid w:val="008E1862"/>
    <w:rsid w:val="008E61F5"/>
    <w:rsid w:val="008F32C4"/>
    <w:rsid w:val="009036DC"/>
    <w:rsid w:val="00917A8A"/>
    <w:rsid w:val="00964264"/>
    <w:rsid w:val="00996C19"/>
    <w:rsid w:val="009A2547"/>
    <w:rsid w:val="00A201F6"/>
    <w:rsid w:val="00A2340E"/>
    <w:rsid w:val="00A37FBB"/>
    <w:rsid w:val="00A5321D"/>
    <w:rsid w:val="00A57660"/>
    <w:rsid w:val="00A70323"/>
    <w:rsid w:val="00AE5AC6"/>
    <w:rsid w:val="00B25E07"/>
    <w:rsid w:val="00B349F9"/>
    <w:rsid w:val="00B615ED"/>
    <w:rsid w:val="00B66B21"/>
    <w:rsid w:val="00B90F2D"/>
    <w:rsid w:val="00B93AF4"/>
    <w:rsid w:val="00BD6187"/>
    <w:rsid w:val="00C36CB4"/>
    <w:rsid w:val="00C37259"/>
    <w:rsid w:val="00D1367A"/>
    <w:rsid w:val="00D20228"/>
    <w:rsid w:val="00D31618"/>
    <w:rsid w:val="00D858EB"/>
    <w:rsid w:val="00DD7D03"/>
    <w:rsid w:val="00DF1139"/>
    <w:rsid w:val="00E04821"/>
    <w:rsid w:val="00E314AD"/>
    <w:rsid w:val="00E62491"/>
    <w:rsid w:val="00E71F55"/>
    <w:rsid w:val="00F12DBA"/>
    <w:rsid w:val="00F54512"/>
    <w:rsid w:val="00F94252"/>
    <w:rsid w:val="00FA0A7B"/>
    <w:rsid w:val="123311DF"/>
    <w:rsid w:val="13F1320C"/>
    <w:rsid w:val="25B09DBA"/>
    <w:rsid w:val="2BCA754A"/>
    <w:rsid w:val="2F23B2B5"/>
    <w:rsid w:val="32472407"/>
    <w:rsid w:val="40E656CF"/>
    <w:rsid w:val="497157C7"/>
    <w:rsid w:val="51EF2C7A"/>
    <w:rsid w:val="57634CAD"/>
    <w:rsid w:val="5C3AD5E9"/>
    <w:rsid w:val="678C3AA8"/>
    <w:rsid w:val="6B3D1742"/>
    <w:rsid w:val="6B6E4A59"/>
    <w:rsid w:val="6CE6BAF5"/>
    <w:rsid w:val="782E7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8698B-22EF-4CD0-B115-5C0C4F6466B5}"/>
  <w14:docId w14:val="19013C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B93AF4"/>
    <w:pPr>
      <w:ind w:left="720"/>
      <w:contextualSpacing/>
    </w:pPr>
  </w:style>
  <w:style w:type="paragraph" w:styleId="HTMLconformatoprevio">
    <w:name w:val="HTML Preformatted"/>
    <w:basedOn w:val="Normal"/>
    <w:link w:val="HTMLconformatoprevioCar"/>
    <w:uiPriority w:val="99"/>
    <w:semiHidden/>
    <w:unhideWhenUsed/>
    <w:rsid w:val="00903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character" w:styleId="HTMLconformatoprevioCar" w:customStyle="1">
    <w:name w:val="HTML con formato previo Car"/>
    <w:basedOn w:val="Fuentedeprrafopredeter"/>
    <w:link w:val="HTMLconformatoprevio"/>
    <w:uiPriority w:val="99"/>
    <w:semiHidden/>
    <w:rsid w:val="009036DC"/>
    <w:rPr>
      <w:rFonts w:ascii="Courier New" w:hAnsi="Courier New" w:eastAsia="Times New Roman" w:cs="Courier New"/>
      <w:sz w:val="20"/>
      <w:szCs w:val="20"/>
      <w:lang w:eastAsia="es-ES"/>
    </w:rPr>
  </w:style>
  <w:style w:type="paragraph" w:styleId="Textodeglobo">
    <w:name w:val="Balloon Text"/>
    <w:basedOn w:val="Normal"/>
    <w:link w:val="TextodegloboCar"/>
    <w:uiPriority w:val="99"/>
    <w:semiHidden/>
    <w:unhideWhenUsed/>
    <w:rsid w:val="00917A8A"/>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917A8A"/>
    <w:rPr>
      <w:rFonts w:ascii="Tahoma" w:hAnsi="Tahoma" w:cs="Tahoma"/>
      <w:sz w:val="16"/>
      <w:szCs w:val="16"/>
    </w:rPr>
  </w:style>
  <w:style w:type="paragraph" w:styleId="Encabezado">
    <w:name w:val="header"/>
    <w:basedOn w:val="Normal"/>
    <w:link w:val="EncabezadoCar"/>
    <w:uiPriority w:val="99"/>
    <w:unhideWhenUsed/>
    <w:rsid w:val="0096426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64264"/>
  </w:style>
  <w:style w:type="paragraph" w:styleId="Piedepgina">
    <w:name w:val="footer"/>
    <w:basedOn w:val="Normal"/>
    <w:link w:val="PiedepginaCar"/>
    <w:uiPriority w:val="99"/>
    <w:unhideWhenUsed/>
    <w:rsid w:val="0096426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64264"/>
  </w:style>
  <w:style w:type="character" w:styleId="Hipervnculo">
    <w:name w:val="Hyperlink"/>
    <w:basedOn w:val="Fuentedeprrafopredeter"/>
    <w:uiPriority w:val="99"/>
    <w:unhideWhenUsed/>
    <w:rsid w:val="0080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8067d682eaaf4962"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9adbe9-79e0-4875-9471-4db30f932714}"/>
      </w:docPartPr>
      <w:docPartBody>
        <w:p w14:paraId="32472407">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dc:creator>
  <keywords/>
  <dc:description/>
  <lastModifiedBy>Rey Valcarcel.Cristina</lastModifiedBy>
  <revision>57</revision>
  <dcterms:created xsi:type="dcterms:W3CDTF">2019-07-01T17:17:00.0000000Z</dcterms:created>
  <dcterms:modified xsi:type="dcterms:W3CDTF">2020-04-06T15:32:24.1939294Z</dcterms:modified>
</coreProperties>
</file>